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55487" w14:textId="77777777" w:rsidR="00B050E7" w:rsidRDefault="00B050E7" w:rsidP="00B050E7">
      <w:pPr>
        <w:pStyle w:val="Kop1"/>
      </w:pPr>
      <w:bookmarkStart w:id="0" w:name="_Toc83041855"/>
      <w:bookmarkStart w:id="1" w:name="_Toc504637711"/>
      <w:r>
        <w:t xml:space="preserve">BIJLAGE </w:t>
      </w:r>
      <w:r w:rsidR="005F5A62">
        <w:t>2</w:t>
      </w:r>
      <w:r>
        <w:t xml:space="preserve"> REFERENTIE OPDRACHT</w:t>
      </w:r>
      <w:bookmarkEnd w:id="0"/>
    </w:p>
    <w:p w14:paraId="62F89C41" w14:textId="77777777" w:rsidR="008F4E5D" w:rsidRPr="008F4E5D" w:rsidRDefault="008F4E5D" w:rsidP="008F4E5D">
      <w:pPr>
        <w:spacing w:after="0" w:line="240" w:lineRule="auto"/>
      </w:pPr>
    </w:p>
    <w:tbl>
      <w:tblPr>
        <w:tblStyle w:val="Tabelraster"/>
        <w:tblW w:w="9322" w:type="dxa"/>
        <w:tblLayout w:type="fixed"/>
        <w:tblLook w:val="0000" w:firstRow="0" w:lastRow="0" w:firstColumn="0" w:lastColumn="0" w:noHBand="0" w:noVBand="0"/>
      </w:tblPr>
      <w:tblGrid>
        <w:gridCol w:w="3539"/>
        <w:gridCol w:w="5783"/>
      </w:tblGrid>
      <w:tr w:rsidR="00443B30" w:rsidRPr="008C6001" w14:paraId="2B28E14A" w14:textId="77777777" w:rsidTr="002357D2">
        <w:tc>
          <w:tcPr>
            <w:tcW w:w="3539" w:type="dxa"/>
          </w:tcPr>
          <w:p w14:paraId="768F41F3" w14:textId="77777777" w:rsidR="00443B30" w:rsidRPr="008C6001" w:rsidRDefault="00443B30" w:rsidP="000C51C2">
            <w:pPr>
              <w:rPr>
                <w:rFonts w:cstheme="minorHAnsi"/>
                <w:b/>
                <w:sz w:val="24"/>
                <w:szCs w:val="24"/>
              </w:rPr>
            </w:pPr>
            <w:r w:rsidRPr="008C6001">
              <w:rPr>
                <w:rFonts w:cstheme="minorHAnsi"/>
                <w:b/>
                <w:sz w:val="24"/>
                <w:szCs w:val="24"/>
              </w:rPr>
              <w:t>Contactgegevens Referent</w:t>
            </w:r>
          </w:p>
        </w:tc>
        <w:tc>
          <w:tcPr>
            <w:tcW w:w="5783" w:type="dxa"/>
          </w:tcPr>
          <w:p w14:paraId="70E20D65" w14:textId="77777777" w:rsidR="00443B30" w:rsidRPr="008C6001" w:rsidRDefault="00443B30" w:rsidP="000C51C2">
            <w:pPr>
              <w:rPr>
                <w:rFonts w:cstheme="minorHAnsi"/>
                <w:b/>
                <w:sz w:val="16"/>
                <w:szCs w:val="16"/>
              </w:rPr>
            </w:pPr>
          </w:p>
        </w:tc>
      </w:tr>
      <w:tr w:rsidR="00443B30" w:rsidRPr="008C6001" w14:paraId="51B83C96" w14:textId="77777777" w:rsidTr="002357D2">
        <w:tc>
          <w:tcPr>
            <w:tcW w:w="3539" w:type="dxa"/>
          </w:tcPr>
          <w:p w14:paraId="5A57A8A0" w14:textId="77777777" w:rsidR="00443B30" w:rsidRPr="008C6001" w:rsidRDefault="00443B30" w:rsidP="000C51C2">
            <w:pPr>
              <w:rPr>
                <w:rFonts w:cstheme="minorHAnsi"/>
                <w:sz w:val="24"/>
                <w:szCs w:val="24"/>
              </w:rPr>
            </w:pPr>
            <w:r w:rsidRPr="008C6001">
              <w:rPr>
                <w:rFonts w:cstheme="minorHAnsi"/>
                <w:sz w:val="24"/>
                <w:szCs w:val="24"/>
              </w:rPr>
              <w:t>Naam en adres Referent alsmede KvK nummer indien van toepassing:</w:t>
            </w:r>
          </w:p>
        </w:tc>
        <w:tc>
          <w:tcPr>
            <w:tcW w:w="5783" w:type="dxa"/>
          </w:tcPr>
          <w:p w14:paraId="6FECECAC" w14:textId="77777777" w:rsidR="00443B30" w:rsidRPr="008C6001" w:rsidRDefault="00443B30" w:rsidP="000C51C2">
            <w:pPr>
              <w:rPr>
                <w:rFonts w:cstheme="minorHAnsi"/>
                <w:sz w:val="16"/>
                <w:szCs w:val="16"/>
              </w:rPr>
            </w:pPr>
            <w:r w:rsidRPr="008C6001">
              <w:rPr>
                <w:rFonts w:cstheme="minorHAnsi"/>
                <w:sz w:val="16"/>
                <w:szCs w:val="16"/>
              </w:rPr>
              <w:t xml:space="preserve">    </w:t>
            </w:r>
          </w:p>
          <w:p w14:paraId="6F40678F" w14:textId="77777777" w:rsidR="00443B30" w:rsidRPr="008C6001" w:rsidRDefault="00443B30" w:rsidP="000C51C2">
            <w:pPr>
              <w:rPr>
                <w:rFonts w:cstheme="minorHAnsi"/>
                <w:sz w:val="16"/>
                <w:szCs w:val="16"/>
              </w:rPr>
            </w:pPr>
          </w:p>
          <w:p w14:paraId="14D1DA81" w14:textId="77777777" w:rsidR="00443B30" w:rsidRPr="008C6001" w:rsidRDefault="00443B30" w:rsidP="000C51C2">
            <w:pPr>
              <w:rPr>
                <w:rFonts w:cstheme="minorHAnsi"/>
                <w:sz w:val="16"/>
                <w:szCs w:val="16"/>
              </w:rPr>
            </w:pPr>
          </w:p>
        </w:tc>
      </w:tr>
      <w:tr w:rsidR="00443B30" w:rsidRPr="008C6001" w14:paraId="5C6E2DCB" w14:textId="77777777" w:rsidTr="002357D2">
        <w:tc>
          <w:tcPr>
            <w:tcW w:w="3539" w:type="dxa"/>
          </w:tcPr>
          <w:p w14:paraId="23F92966" w14:textId="77777777" w:rsidR="00443B30" w:rsidRPr="008C6001" w:rsidRDefault="00443B30" w:rsidP="000C51C2">
            <w:pPr>
              <w:rPr>
                <w:rFonts w:cstheme="minorHAnsi"/>
                <w:sz w:val="24"/>
                <w:szCs w:val="24"/>
              </w:rPr>
            </w:pPr>
            <w:r w:rsidRPr="008C6001">
              <w:rPr>
                <w:rFonts w:cstheme="minorHAnsi"/>
                <w:sz w:val="24"/>
                <w:szCs w:val="24"/>
              </w:rPr>
              <w:t>Naam, telefoonnummer en e-mail adres van de  contactpersoon bij Referent:</w:t>
            </w:r>
          </w:p>
        </w:tc>
        <w:tc>
          <w:tcPr>
            <w:tcW w:w="5783" w:type="dxa"/>
          </w:tcPr>
          <w:p w14:paraId="28B5FEE7" w14:textId="77777777" w:rsidR="00443B30" w:rsidRPr="008C6001" w:rsidRDefault="00443B30" w:rsidP="000C51C2">
            <w:pPr>
              <w:rPr>
                <w:rFonts w:cstheme="minorHAnsi"/>
                <w:sz w:val="16"/>
                <w:szCs w:val="16"/>
              </w:rPr>
            </w:pPr>
          </w:p>
          <w:p w14:paraId="6900BD61" w14:textId="77777777" w:rsidR="00443B30" w:rsidRPr="008C6001" w:rsidRDefault="00443B30" w:rsidP="000C51C2">
            <w:pPr>
              <w:rPr>
                <w:rFonts w:cstheme="minorHAnsi"/>
                <w:sz w:val="16"/>
                <w:szCs w:val="16"/>
              </w:rPr>
            </w:pPr>
          </w:p>
        </w:tc>
      </w:tr>
      <w:tr w:rsidR="00443B30" w:rsidRPr="008C6001" w14:paraId="7042CB12" w14:textId="77777777" w:rsidTr="002357D2">
        <w:tc>
          <w:tcPr>
            <w:tcW w:w="3539" w:type="dxa"/>
          </w:tcPr>
          <w:p w14:paraId="09DFB2BF" w14:textId="77777777" w:rsidR="00443B30" w:rsidRPr="008C6001" w:rsidRDefault="00443B30" w:rsidP="000C51C2">
            <w:pPr>
              <w:rPr>
                <w:rFonts w:cstheme="minorHAnsi"/>
                <w:sz w:val="24"/>
                <w:szCs w:val="24"/>
              </w:rPr>
            </w:pPr>
            <w:r w:rsidRPr="008C6001">
              <w:rPr>
                <w:rFonts w:cstheme="minorHAnsi"/>
                <w:sz w:val="24"/>
                <w:szCs w:val="24"/>
              </w:rPr>
              <w:t>Naam en korte beschrijving referentieopdracht:</w:t>
            </w:r>
          </w:p>
        </w:tc>
        <w:tc>
          <w:tcPr>
            <w:tcW w:w="5783" w:type="dxa"/>
          </w:tcPr>
          <w:p w14:paraId="65D8EF60" w14:textId="77777777" w:rsidR="00443B30" w:rsidRPr="008C6001" w:rsidRDefault="00443B30" w:rsidP="000C51C2">
            <w:pPr>
              <w:rPr>
                <w:rFonts w:cstheme="minorHAnsi"/>
                <w:sz w:val="16"/>
                <w:szCs w:val="16"/>
              </w:rPr>
            </w:pPr>
          </w:p>
          <w:p w14:paraId="4E64133C" w14:textId="77777777" w:rsidR="00443B30" w:rsidRPr="008C6001" w:rsidRDefault="00443B30" w:rsidP="000C51C2">
            <w:pPr>
              <w:rPr>
                <w:rFonts w:cstheme="minorHAnsi"/>
                <w:sz w:val="16"/>
                <w:szCs w:val="16"/>
              </w:rPr>
            </w:pPr>
          </w:p>
        </w:tc>
      </w:tr>
      <w:tr w:rsidR="00443B30" w:rsidRPr="008C6001" w14:paraId="5BB12E06" w14:textId="77777777" w:rsidTr="002357D2">
        <w:tc>
          <w:tcPr>
            <w:tcW w:w="3539" w:type="dxa"/>
            <w:tcBorders>
              <w:bottom w:val="single" w:sz="4" w:space="0" w:color="auto"/>
            </w:tcBorders>
          </w:tcPr>
          <w:p w14:paraId="4D756F6B" w14:textId="77777777" w:rsidR="00443B30" w:rsidRPr="007E2792" w:rsidRDefault="00443B30" w:rsidP="000C51C2">
            <w:pPr>
              <w:rPr>
                <w:rFonts w:cstheme="minorHAnsi"/>
                <w:sz w:val="24"/>
                <w:szCs w:val="24"/>
              </w:rPr>
            </w:pPr>
            <w:r w:rsidRPr="007E2792">
              <w:rPr>
                <w:rFonts w:cstheme="minorHAnsi"/>
                <w:sz w:val="24"/>
                <w:szCs w:val="24"/>
              </w:rPr>
              <w:t>Aanneemsom of opdrachtsom van de referentieopdracht:</w:t>
            </w:r>
          </w:p>
        </w:tc>
        <w:tc>
          <w:tcPr>
            <w:tcW w:w="5783" w:type="dxa"/>
          </w:tcPr>
          <w:p w14:paraId="2D403BB5" w14:textId="77777777" w:rsidR="00443B30" w:rsidRPr="008C6001" w:rsidRDefault="00443B30" w:rsidP="000C51C2">
            <w:pPr>
              <w:rPr>
                <w:rFonts w:cstheme="minorHAnsi"/>
                <w:sz w:val="16"/>
                <w:szCs w:val="16"/>
                <w:lang w:val="fr-FR"/>
              </w:rPr>
            </w:pPr>
          </w:p>
          <w:p w14:paraId="143F4E72" w14:textId="77777777" w:rsidR="00443B30" w:rsidRPr="008C6001" w:rsidRDefault="00443B30" w:rsidP="000C51C2">
            <w:pPr>
              <w:rPr>
                <w:rFonts w:cstheme="minorHAnsi"/>
                <w:sz w:val="16"/>
                <w:szCs w:val="16"/>
                <w:lang w:val="fr-FR"/>
              </w:rPr>
            </w:pPr>
          </w:p>
        </w:tc>
      </w:tr>
      <w:tr w:rsidR="00443B30" w:rsidRPr="008C6001" w14:paraId="40E83F03" w14:textId="77777777" w:rsidTr="002357D2">
        <w:tc>
          <w:tcPr>
            <w:tcW w:w="3539" w:type="dxa"/>
            <w:tcBorders>
              <w:bottom w:val="single" w:sz="4" w:space="0" w:color="auto"/>
            </w:tcBorders>
          </w:tcPr>
          <w:p w14:paraId="373F8861" w14:textId="77777777" w:rsidR="00443B30" w:rsidRPr="007E2792" w:rsidRDefault="00443B30" w:rsidP="00CD10CC">
            <w:pPr>
              <w:rPr>
                <w:rFonts w:cstheme="minorHAnsi"/>
                <w:b/>
                <w:sz w:val="24"/>
                <w:szCs w:val="24"/>
              </w:rPr>
            </w:pPr>
            <w:r w:rsidRPr="007E2792">
              <w:rPr>
                <w:rFonts w:cstheme="minorHAnsi"/>
                <w:b/>
                <w:sz w:val="24"/>
                <w:szCs w:val="24"/>
              </w:rPr>
              <w:t>Kerncompetentie</w:t>
            </w:r>
          </w:p>
        </w:tc>
        <w:tc>
          <w:tcPr>
            <w:tcW w:w="5783" w:type="dxa"/>
          </w:tcPr>
          <w:p w14:paraId="1B5FAFCE" w14:textId="77777777" w:rsidR="00443B30" w:rsidRPr="008C6001" w:rsidRDefault="00443B30" w:rsidP="000C51C2">
            <w:pPr>
              <w:rPr>
                <w:rFonts w:cstheme="minorHAnsi"/>
                <w:sz w:val="16"/>
                <w:szCs w:val="16"/>
                <w:lang w:val="fr-FR"/>
              </w:rPr>
            </w:pPr>
          </w:p>
        </w:tc>
      </w:tr>
      <w:tr w:rsidR="00443B30" w:rsidRPr="008C6001" w14:paraId="3491C9D5" w14:textId="77777777" w:rsidTr="002357D2">
        <w:tc>
          <w:tcPr>
            <w:tcW w:w="3539" w:type="dxa"/>
          </w:tcPr>
          <w:p w14:paraId="074FEA52" w14:textId="77777777" w:rsidR="00443B30" w:rsidRDefault="00CD10CC" w:rsidP="00CD10CC">
            <w:pPr>
              <w:pStyle w:val="Lijstalinea"/>
              <w:ind w:left="22"/>
              <w:rPr>
                <w:rFonts w:asciiTheme="minorHAnsi" w:hAnsiTheme="minorHAnsi"/>
                <w:sz w:val="22"/>
              </w:rPr>
            </w:pPr>
            <w:r>
              <w:rPr>
                <w:rFonts w:asciiTheme="minorHAnsi" w:hAnsiTheme="minorHAnsi"/>
                <w:sz w:val="22"/>
              </w:rPr>
              <w:t>E</w:t>
            </w:r>
            <w:r w:rsidR="00173FCC" w:rsidRPr="007E2792">
              <w:rPr>
                <w:rFonts w:asciiTheme="minorHAnsi" w:hAnsiTheme="minorHAnsi"/>
                <w:sz w:val="22"/>
              </w:rPr>
              <w:t xml:space="preserve">en werk waarbij de aannemer </w:t>
            </w:r>
          </w:p>
          <w:p w14:paraId="67EAA9F9" w14:textId="77777777" w:rsidR="002357D2" w:rsidRPr="00367247" w:rsidRDefault="002357D2" w:rsidP="002357D2">
            <w:pPr>
              <w:pStyle w:val="Lijstalinea"/>
              <w:numPr>
                <w:ilvl w:val="0"/>
                <w:numId w:val="34"/>
              </w:numPr>
              <w:rPr>
                <w:rFonts w:asciiTheme="minorHAnsi" w:hAnsiTheme="minorHAnsi"/>
                <w:sz w:val="22"/>
              </w:rPr>
            </w:pPr>
            <w:r w:rsidRPr="00367247">
              <w:rPr>
                <w:rFonts w:asciiTheme="minorHAnsi" w:hAnsiTheme="minorHAnsi"/>
                <w:sz w:val="22"/>
              </w:rPr>
              <w:t>Kerncompetentie 1: aanbrengen van hoofdriolering in een stads- of dorpskern: min. 300m1;</w:t>
            </w:r>
          </w:p>
          <w:p w14:paraId="30879990" w14:textId="77777777" w:rsidR="002357D2" w:rsidRPr="00367247" w:rsidRDefault="002357D2" w:rsidP="002357D2">
            <w:pPr>
              <w:pStyle w:val="Lijstalinea"/>
              <w:numPr>
                <w:ilvl w:val="0"/>
                <w:numId w:val="34"/>
              </w:numPr>
              <w:rPr>
                <w:rFonts w:asciiTheme="minorHAnsi" w:hAnsiTheme="minorHAnsi"/>
                <w:sz w:val="22"/>
              </w:rPr>
            </w:pPr>
            <w:r w:rsidRPr="00367247">
              <w:rPr>
                <w:rFonts w:asciiTheme="minorHAnsi" w:hAnsiTheme="minorHAnsi"/>
                <w:sz w:val="22"/>
              </w:rPr>
              <w:t>Kerncompetentie 2: aanbrengen van asfaltverhardingen in een stads- of dorpskern: min. 3.000m2;</w:t>
            </w:r>
          </w:p>
          <w:p w14:paraId="5D1AF690" w14:textId="77777777" w:rsidR="002357D2" w:rsidRPr="00FE2D19" w:rsidRDefault="002357D2" w:rsidP="002357D2">
            <w:pPr>
              <w:pStyle w:val="Lijstalinea"/>
              <w:numPr>
                <w:ilvl w:val="0"/>
                <w:numId w:val="34"/>
              </w:numPr>
              <w:rPr>
                <w:rFonts w:asciiTheme="minorHAnsi" w:hAnsiTheme="minorHAnsi"/>
                <w:sz w:val="22"/>
              </w:rPr>
            </w:pPr>
            <w:r w:rsidRPr="00367247">
              <w:rPr>
                <w:rFonts w:asciiTheme="minorHAnsi" w:hAnsiTheme="minorHAnsi"/>
                <w:sz w:val="22"/>
              </w:rPr>
              <w:t xml:space="preserve">Kerncompetentie 3: aanbrengen van straatwerk in een stads- of </w:t>
            </w:r>
            <w:r w:rsidRPr="00FE2D19">
              <w:rPr>
                <w:rFonts w:asciiTheme="minorHAnsi" w:hAnsiTheme="minorHAnsi"/>
                <w:sz w:val="22"/>
              </w:rPr>
              <w:t>dorpskern: min. 3.500m2;</w:t>
            </w:r>
          </w:p>
          <w:p w14:paraId="28C63361" w14:textId="78C3B078" w:rsidR="00481DB7" w:rsidRPr="002357D2" w:rsidRDefault="002357D2" w:rsidP="00367247">
            <w:pPr>
              <w:pStyle w:val="Lijstalinea"/>
              <w:numPr>
                <w:ilvl w:val="0"/>
                <w:numId w:val="34"/>
              </w:numPr>
              <w:rPr>
                <w:rFonts w:asciiTheme="minorHAnsi" w:hAnsiTheme="minorHAnsi"/>
                <w:color w:val="FF0000"/>
                <w:sz w:val="22"/>
              </w:rPr>
            </w:pPr>
            <w:r w:rsidRPr="00FE2D19">
              <w:rPr>
                <w:rFonts w:asciiTheme="minorHAnsi" w:hAnsiTheme="minorHAnsi"/>
                <w:sz w:val="22"/>
              </w:rPr>
              <w:t>Kerncompetentie 4: het uitvoeren van grondwerk t.b.v. buffers</w:t>
            </w:r>
            <w:r w:rsidRPr="00367247">
              <w:rPr>
                <w:rFonts w:asciiTheme="minorHAnsi" w:hAnsiTheme="minorHAnsi"/>
                <w:sz w:val="22"/>
              </w:rPr>
              <w:t>/wadi’s: min. 2.000m3.</w:t>
            </w:r>
          </w:p>
        </w:tc>
        <w:tc>
          <w:tcPr>
            <w:tcW w:w="5783" w:type="dxa"/>
          </w:tcPr>
          <w:p w14:paraId="56ADC92F" w14:textId="77777777" w:rsidR="00443B30" w:rsidRDefault="00443B30" w:rsidP="000C51C2">
            <w:pPr>
              <w:rPr>
                <w:rFonts w:cstheme="minorHAnsi"/>
                <w:sz w:val="24"/>
                <w:szCs w:val="24"/>
              </w:rPr>
            </w:pPr>
            <w:r w:rsidRPr="008C6001">
              <w:rPr>
                <w:rFonts w:cstheme="minorHAnsi"/>
                <w:sz w:val="24"/>
                <w:szCs w:val="24"/>
              </w:rPr>
              <w:t xml:space="preserve">Voldoet de referentieopdracht aan </w:t>
            </w:r>
            <w:r w:rsidR="00CD10CC">
              <w:rPr>
                <w:rFonts w:cstheme="minorHAnsi"/>
                <w:sz w:val="24"/>
                <w:szCs w:val="24"/>
              </w:rPr>
              <w:t xml:space="preserve">de </w:t>
            </w:r>
            <w:r w:rsidRPr="008C6001">
              <w:rPr>
                <w:rFonts w:cstheme="minorHAnsi"/>
                <w:sz w:val="24"/>
                <w:szCs w:val="24"/>
              </w:rPr>
              <w:t>kerncompetentie ?</w:t>
            </w:r>
          </w:p>
          <w:p w14:paraId="640BEBB6" w14:textId="77777777" w:rsidR="00CD10CC" w:rsidRPr="008C6001" w:rsidRDefault="00CD10CC" w:rsidP="000C51C2">
            <w:pPr>
              <w:rPr>
                <w:rFonts w:cstheme="minorHAnsi"/>
                <w:sz w:val="24"/>
                <w:szCs w:val="24"/>
              </w:rPr>
            </w:pPr>
          </w:p>
          <w:p w14:paraId="385E8494" w14:textId="77777777" w:rsidR="00443B30" w:rsidRPr="008C6001" w:rsidRDefault="00443B30" w:rsidP="000C51C2">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79049F">
              <w:rPr>
                <w:rFonts w:cstheme="minorHAnsi"/>
                <w:sz w:val="24"/>
                <w:szCs w:val="24"/>
              </w:rPr>
            </w:r>
            <w:r w:rsidR="0079049F">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1D10E4FB" w14:textId="77777777" w:rsidR="00443B30" w:rsidRPr="00443B30" w:rsidRDefault="00443B30" w:rsidP="000C51C2">
            <w:pPr>
              <w:rPr>
                <w:rFonts w:cstheme="minorHAnsi"/>
                <w:sz w:val="10"/>
                <w:szCs w:val="10"/>
              </w:rPr>
            </w:pPr>
          </w:p>
          <w:p w14:paraId="2C2D220A" w14:textId="77777777" w:rsidR="00443B30" w:rsidRPr="008C6001" w:rsidRDefault="00443B30" w:rsidP="000C51C2">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79049F">
              <w:rPr>
                <w:rFonts w:cstheme="minorHAnsi"/>
                <w:sz w:val="24"/>
                <w:szCs w:val="24"/>
              </w:rPr>
            </w:r>
            <w:r w:rsidR="0079049F">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p>
          <w:p w14:paraId="5A7F9D97" w14:textId="77777777" w:rsidR="00443B30" w:rsidRPr="00443B30" w:rsidRDefault="00443B30" w:rsidP="000C51C2">
            <w:pPr>
              <w:rPr>
                <w:rFonts w:cstheme="minorHAnsi"/>
                <w:sz w:val="10"/>
                <w:szCs w:val="10"/>
              </w:rPr>
            </w:pPr>
          </w:p>
          <w:p w14:paraId="6CCDA064" w14:textId="77777777" w:rsidR="00443B30" w:rsidRPr="008C6001" w:rsidRDefault="00443B30" w:rsidP="000C51C2">
            <w:pPr>
              <w:rPr>
                <w:rFonts w:cstheme="minorHAnsi"/>
                <w:sz w:val="24"/>
                <w:szCs w:val="24"/>
              </w:rPr>
            </w:pPr>
            <w:r w:rsidRPr="008C6001">
              <w:rPr>
                <w:rFonts w:cstheme="minorHAnsi"/>
                <w:sz w:val="24"/>
                <w:szCs w:val="24"/>
              </w:rPr>
              <w:t>De aanbesteder behoudt zich het recht voor dit bij de Referent te verifiëren.</w:t>
            </w:r>
          </w:p>
          <w:p w14:paraId="278F03CE" w14:textId="77777777" w:rsidR="00443B30" w:rsidRPr="008C6001" w:rsidRDefault="00443B30" w:rsidP="000C51C2">
            <w:pPr>
              <w:rPr>
                <w:rFonts w:cstheme="minorHAnsi"/>
                <w:sz w:val="24"/>
                <w:szCs w:val="24"/>
              </w:rPr>
            </w:pPr>
            <w:r w:rsidRPr="008C6001">
              <w:rPr>
                <w:rFonts w:cstheme="minorHAnsi"/>
                <w:sz w:val="24"/>
                <w:szCs w:val="24"/>
              </w:rPr>
              <w:t xml:space="preserve">               </w:t>
            </w:r>
          </w:p>
        </w:tc>
      </w:tr>
      <w:tr w:rsidR="00443B30" w:rsidRPr="008C6001" w14:paraId="7FB2D02B" w14:textId="77777777" w:rsidTr="002357D2">
        <w:tc>
          <w:tcPr>
            <w:tcW w:w="3539" w:type="dxa"/>
          </w:tcPr>
          <w:p w14:paraId="57F8BB9B" w14:textId="77777777" w:rsidR="00443B30" w:rsidRPr="008C6001" w:rsidRDefault="00443B30" w:rsidP="000C51C2">
            <w:pPr>
              <w:tabs>
                <w:tab w:val="left" w:pos="142"/>
              </w:tabs>
              <w:rPr>
                <w:rFonts w:cstheme="minorHAnsi"/>
                <w:b/>
                <w:sz w:val="24"/>
                <w:szCs w:val="24"/>
              </w:rPr>
            </w:pPr>
            <w:r w:rsidRPr="008C6001">
              <w:rPr>
                <w:rFonts w:cstheme="minorHAnsi"/>
                <w:b/>
                <w:sz w:val="24"/>
                <w:szCs w:val="24"/>
              </w:rPr>
              <w:t>Tevredenheidverklaring</w:t>
            </w:r>
          </w:p>
          <w:p w14:paraId="7C42113B" w14:textId="77777777" w:rsidR="00443B30" w:rsidRPr="008C6001" w:rsidRDefault="00443B30" w:rsidP="000C51C2">
            <w:pPr>
              <w:tabs>
                <w:tab w:val="left" w:pos="142"/>
              </w:tabs>
              <w:rPr>
                <w:rFonts w:cstheme="minorHAnsi"/>
                <w:b/>
                <w:sz w:val="24"/>
                <w:szCs w:val="24"/>
              </w:rPr>
            </w:pPr>
          </w:p>
          <w:p w14:paraId="0D9C022B" w14:textId="77777777" w:rsidR="00443B30" w:rsidRPr="008C6001" w:rsidRDefault="00443B30" w:rsidP="000C51C2">
            <w:pPr>
              <w:tabs>
                <w:tab w:val="left" w:pos="142"/>
              </w:tabs>
              <w:rPr>
                <w:rFonts w:cstheme="minorHAnsi"/>
                <w:sz w:val="24"/>
                <w:szCs w:val="24"/>
              </w:rPr>
            </w:pPr>
            <w:r w:rsidRPr="008C6001">
              <w:rPr>
                <w:rFonts w:cstheme="minorHAnsi"/>
                <w:b/>
                <w:sz w:val="24"/>
                <w:szCs w:val="24"/>
              </w:rPr>
              <w:t>Referent</w:t>
            </w:r>
          </w:p>
          <w:p w14:paraId="350BD74E" w14:textId="77777777" w:rsidR="00443B30" w:rsidRPr="008C6001" w:rsidRDefault="00443B30" w:rsidP="000C51C2">
            <w:pPr>
              <w:tabs>
                <w:tab w:val="left" w:pos="142"/>
              </w:tabs>
              <w:rPr>
                <w:rFonts w:cstheme="minorHAnsi"/>
                <w:sz w:val="24"/>
                <w:szCs w:val="24"/>
              </w:rPr>
            </w:pPr>
          </w:p>
        </w:tc>
        <w:tc>
          <w:tcPr>
            <w:tcW w:w="5783" w:type="dxa"/>
          </w:tcPr>
          <w:p w14:paraId="224FA135" w14:textId="77777777" w:rsidR="00443B30" w:rsidRPr="008C6001" w:rsidRDefault="00443B30" w:rsidP="000C51C2">
            <w:pPr>
              <w:rPr>
                <w:rFonts w:cstheme="minorHAnsi"/>
                <w:sz w:val="24"/>
                <w:szCs w:val="24"/>
              </w:rPr>
            </w:pPr>
            <w:r w:rsidRPr="008C6001">
              <w:rPr>
                <w:rFonts w:cstheme="minorHAnsi"/>
                <w:sz w:val="24"/>
                <w:szCs w:val="24"/>
              </w:rPr>
              <w:t>Is de referentieopdracht door de opdrachtnemer naar behoren uitgevoerd, zowel met betrekking tot de wijze van de uitvoering als met betrekking tot het resultaat?</w:t>
            </w:r>
          </w:p>
          <w:p w14:paraId="63E827DF" w14:textId="77777777" w:rsidR="00443B30" w:rsidRPr="00443B30" w:rsidRDefault="00443B30" w:rsidP="000C51C2">
            <w:pPr>
              <w:rPr>
                <w:rFonts w:cstheme="minorHAnsi"/>
                <w:sz w:val="10"/>
                <w:szCs w:val="10"/>
              </w:rPr>
            </w:pPr>
          </w:p>
          <w:p w14:paraId="5C4E8A00" w14:textId="77777777" w:rsidR="00443B30" w:rsidRPr="008C6001" w:rsidRDefault="00443B30" w:rsidP="000C51C2">
            <w:pPr>
              <w:rPr>
                <w:rFonts w:cstheme="minorHAnsi"/>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79049F">
              <w:rPr>
                <w:rFonts w:cstheme="minorHAnsi"/>
                <w:sz w:val="24"/>
                <w:szCs w:val="24"/>
              </w:rPr>
            </w:r>
            <w:r w:rsidR="0079049F">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Ja </w:t>
            </w:r>
          </w:p>
          <w:p w14:paraId="4C1102BB" w14:textId="77777777" w:rsidR="00443B30" w:rsidRPr="00443B30" w:rsidRDefault="00443B30" w:rsidP="000C51C2">
            <w:pPr>
              <w:rPr>
                <w:rFonts w:cstheme="minorHAnsi"/>
                <w:sz w:val="10"/>
                <w:szCs w:val="10"/>
              </w:rPr>
            </w:pPr>
          </w:p>
          <w:p w14:paraId="43A2ACE1" w14:textId="77777777" w:rsidR="00443B30" w:rsidRPr="00A01D08" w:rsidRDefault="00443B30" w:rsidP="000C51C2">
            <w:pPr>
              <w:rPr>
                <w:rFonts w:cstheme="minorHAnsi"/>
                <w:b/>
                <w:sz w:val="24"/>
                <w:szCs w:val="24"/>
              </w:rPr>
            </w:pPr>
            <w:r w:rsidRPr="008C6001">
              <w:rPr>
                <w:rFonts w:cstheme="minorHAnsi"/>
                <w:sz w:val="24"/>
                <w:szCs w:val="24"/>
              </w:rPr>
              <w:fldChar w:fldCharType="begin">
                <w:ffData>
                  <w:name w:val="Check1"/>
                  <w:enabled/>
                  <w:calcOnExit w:val="0"/>
                  <w:checkBox>
                    <w:sizeAuto/>
                    <w:default w:val="0"/>
                    <w:checked w:val="0"/>
                  </w:checkBox>
                </w:ffData>
              </w:fldChar>
            </w:r>
            <w:r w:rsidRPr="008C6001">
              <w:rPr>
                <w:rFonts w:cstheme="minorHAnsi"/>
                <w:sz w:val="24"/>
                <w:szCs w:val="24"/>
              </w:rPr>
              <w:instrText xml:space="preserve"> FORMCHECKBOX </w:instrText>
            </w:r>
            <w:r w:rsidR="0079049F">
              <w:rPr>
                <w:rFonts w:cstheme="minorHAnsi"/>
                <w:sz w:val="24"/>
                <w:szCs w:val="24"/>
              </w:rPr>
            </w:r>
            <w:r w:rsidR="0079049F">
              <w:rPr>
                <w:rFonts w:cstheme="minorHAnsi"/>
                <w:sz w:val="24"/>
                <w:szCs w:val="24"/>
              </w:rPr>
              <w:fldChar w:fldCharType="separate"/>
            </w:r>
            <w:r w:rsidRPr="008C6001">
              <w:rPr>
                <w:rFonts w:cstheme="minorHAnsi"/>
                <w:sz w:val="24"/>
                <w:szCs w:val="24"/>
              </w:rPr>
              <w:fldChar w:fldCharType="end"/>
            </w:r>
            <w:r w:rsidRPr="008C6001">
              <w:rPr>
                <w:rFonts w:cstheme="minorHAnsi"/>
                <w:sz w:val="24"/>
                <w:szCs w:val="24"/>
              </w:rPr>
              <w:t xml:space="preserve"> Nee </w:t>
            </w:r>
            <w:r w:rsidR="00A01D08">
              <w:rPr>
                <w:rFonts w:cstheme="minorHAnsi"/>
                <w:sz w:val="24"/>
                <w:szCs w:val="24"/>
              </w:rPr>
              <w:t xml:space="preserve">. </w:t>
            </w:r>
            <w:r w:rsidR="00A01D08" w:rsidRPr="00A01D08">
              <w:rPr>
                <w:rFonts w:cstheme="minorHAnsi"/>
                <w:b/>
                <w:sz w:val="24"/>
                <w:szCs w:val="24"/>
              </w:rPr>
              <w:t xml:space="preserve">Indien hier “nee” ingevuld wordt de inschrijver uitgesloten van deelneming. </w:t>
            </w:r>
          </w:p>
          <w:p w14:paraId="52CF119F" w14:textId="77777777" w:rsidR="00443B30" w:rsidRPr="00443B30" w:rsidRDefault="00443B30" w:rsidP="000C51C2">
            <w:pPr>
              <w:rPr>
                <w:rFonts w:cstheme="minorHAnsi"/>
                <w:sz w:val="10"/>
                <w:szCs w:val="10"/>
              </w:rPr>
            </w:pPr>
          </w:p>
          <w:p w14:paraId="6CE3F174" w14:textId="77777777" w:rsidR="00443B30" w:rsidRPr="00CA49BA" w:rsidRDefault="00443B30" w:rsidP="000C51C2">
            <w:pPr>
              <w:rPr>
                <w:rFonts w:cstheme="minorHAnsi"/>
                <w:b/>
                <w:sz w:val="24"/>
                <w:szCs w:val="24"/>
              </w:rPr>
            </w:pPr>
            <w:r w:rsidRPr="00CA49BA">
              <w:rPr>
                <w:rFonts w:cstheme="minorHAnsi"/>
                <w:b/>
                <w:sz w:val="24"/>
                <w:szCs w:val="24"/>
              </w:rPr>
              <w:t>De aanbesteder behoudt zich het recht voor dit bij de Referent te verifiëren.</w:t>
            </w:r>
            <w:r w:rsidR="00A01D08">
              <w:rPr>
                <w:rFonts w:cstheme="minorHAnsi"/>
                <w:b/>
                <w:sz w:val="24"/>
                <w:szCs w:val="24"/>
              </w:rPr>
              <w:t xml:space="preserve"> </w:t>
            </w:r>
          </w:p>
        </w:tc>
      </w:tr>
    </w:tbl>
    <w:p w14:paraId="09E90A85" w14:textId="77777777" w:rsidR="00443B30" w:rsidRPr="008C6001" w:rsidRDefault="00443B30" w:rsidP="00443B30">
      <w:pPr>
        <w:rPr>
          <w:rFonts w:cstheme="minorHAnsi"/>
          <w:sz w:val="24"/>
          <w:szCs w:val="24"/>
        </w:rPr>
      </w:pPr>
      <w:r w:rsidRPr="008C6001">
        <w:rPr>
          <w:rFonts w:cstheme="minorHAnsi"/>
          <w:sz w:val="24"/>
          <w:szCs w:val="24"/>
        </w:rPr>
        <w:t>Naar waarheid ingevuld en ondertekend:</w:t>
      </w:r>
    </w:p>
    <w:p w14:paraId="4C453E66" w14:textId="77777777" w:rsidR="00443B30" w:rsidRPr="008C6001" w:rsidRDefault="00443B30" w:rsidP="00443B30">
      <w:pPr>
        <w:pStyle w:val="Geenafstand"/>
        <w:tabs>
          <w:tab w:val="left" w:pos="1134"/>
          <w:tab w:val="left" w:pos="5103"/>
        </w:tabs>
      </w:pPr>
      <w:r>
        <w:tab/>
      </w:r>
      <w:r w:rsidRPr="008C6001">
        <w:t>Door de Referent:</w:t>
      </w:r>
      <w:r>
        <w:tab/>
        <w:t>Door inschrijver</w:t>
      </w:r>
      <w:r>
        <w:tab/>
      </w:r>
      <w:r>
        <w:tab/>
      </w:r>
      <w:r>
        <w:tab/>
      </w:r>
    </w:p>
    <w:tbl>
      <w:tblPr>
        <w:tblpPr w:leftFromText="141" w:rightFromText="141" w:vertAnchor="text" w:horzAnchor="margin" w:tblpX="74" w:tblpY="1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1696"/>
        <w:gridCol w:w="3856"/>
        <w:gridCol w:w="3799"/>
      </w:tblGrid>
      <w:tr w:rsidR="00443B30" w:rsidRPr="008C6001" w14:paraId="4CCAC1DC" w14:textId="77777777" w:rsidTr="00173FCC">
        <w:tc>
          <w:tcPr>
            <w:tcW w:w="1696" w:type="dxa"/>
            <w:shd w:val="clear" w:color="auto" w:fill="auto"/>
          </w:tcPr>
          <w:p w14:paraId="17779DBB" w14:textId="77777777" w:rsidR="00443B30" w:rsidRPr="00443B30" w:rsidRDefault="00443B30" w:rsidP="00173FCC">
            <w:pPr>
              <w:pStyle w:val="Geenafstand"/>
              <w:rPr>
                <w:sz w:val="16"/>
                <w:szCs w:val="16"/>
              </w:rPr>
            </w:pPr>
            <w:r w:rsidRPr="008C6001">
              <w:t>Op</w:t>
            </w:r>
            <w:r w:rsidR="00173FCC">
              <w:t xml:space="preserve"> </w:t>
            </w:r>
            <w:r w:rsidRPr="00443B30">
              <w:rPr>
                <w:sz w:val="16"/>
                <w:szCs w:val="16"/>
              </w:rPr>
              <w:t>(datum)</w:t>
            </w:r>
          </w:p>
        </w:tc>
        <w:tc>
          <w:tcPr>
            <w:tcW w:w="3856" w:type="dxa"/>
            <w:shd w:val="clear" w:color="auto" w:fill="auto"/>
          </w:tcPr>
          <w:p w14:paraId="62EADE22" w14:textId="77777777" w:rsidR="00443B30" w:rsidRPr="008C6001" w:rsidRDefault="00443B30" w:rsidP="000C51C2">
            <w:pPr>
              <w:rPr>
                <w:rFonts w:cstheme="minorHAnsi"/>
                <w:sz w:val="24"/>
                <w:szCs w:val="24"/>
              </w:rPr>
            </w:pPr>
          </w:p>
        </w:tc>
        <w:tc>
          <w:tcPr>
            <w:tcW w:w="3799" w:type="dxa"/>
          </w:tcPr>
          <w:p w14:paraId="675897F7" w14:textId="77777777" w:rsidR="00443B30" w:rsidRPr="008C6001" w:rsidRDefault="00443B30" w:rsidP="000C51C2">
            <w:pPr>
              <w:rPr>
                <w:rFonts w:cstheme="minorHAnsi"/>
                <w:sz w:val="24"/>
                <w:szCs w:val="24"/>
              </w:rPr>
            </w:pPr>
          </w:p>
        </w:tc>
      </w:tr>
      <w:tr w:rsidR="00443B30" w:rsidRPr="008C6001" w14:paraId="23400DA7" w14:textId="77777777" w:rsidTr="00173FCC">
        <w:tc>
          <w:tcPr>
            <w:tcW w:w="1696" w:type="dxa"/>
            <w:shd w:val="clear" w:color="auto" w:fill="auto"/>
          </w:tcPr>
          <w:p w14:paraId="197BFAAD" w14:textId="77777777" w:rsidR="00443B30" w:rsidRPr="008C6001" w:rsidRDefault="00443B30" w:rsidP="00173FCC">
            <w:pPr>
              <w:pStyle w:val="Geenafstand"/>
            </w:pPr>
            <w:r w:rsidRPr="008C6001">
              <w:t>Te</w:t>
            </w:r>
            <w:r w:rsidR="00173FCC">
              <w:t xml:space="preserve"> </w:t>
            </w:r>
            <w:r w:rsidRPr="00443B30">
              <w:rPr>
                <w:sz w:val="16"/>
                <w:szCs w:val="16"/>
              </w:rPr>
              <w:t>[plaats]</w:t>
            </w:r>
          </w:p>
        </w:tc>
        <w:tc>
          <w:tcPr>
            <w:tcW w:w="3856" w:type="dxa"/>
            <w:shd w:val="clear" w:color="auto" w:fill="auto"/>
          </w:tcPr>
          <w:p w14:paraId="444C8BF3" w14:textId="77777777" w:rsidR="00443B30" w:rsidRPr="008C6001" w:rsidRDefault="00443B30" w:rsidP="000C51C2">
            <w:pPr>
              <w:rPr>
                <w:rFonts w:cstheme="minorHAnsi"/>
                <w:sz w:val="24"/>
                <w:szCs w:val="24"/>
              </w:rPr>
            </w:pPr>
          </w:p>
        </w:tc>
        <w:tc>
          <w:tcPr>
            <w:tcW w:w="3799" w:type="dxa"/>
          </w:tcPr>
          <w:p w14:paraId="47A1BF98" w14:textId="77777777" w:rsidR="00443B30" w:rsidRPr="00443B30" w:rsidRDefault="00443B30" w:rsidP="000C51C2">
            <w:pPr>
              <w:rPr>
                <w:rFonts w:cstheme="minorHAnsi"/>
                <w:sz w:val="16"/>
                <w:szCs w:val="16"/>
              </w:rPr>
            </w:pPr>
          </w:p>
        </w:tc>
      </w:tr>
      <w:tr w:rsidR="00443B30" w:rsidRPr="008C6001" w14:paraId="6B08370B" w14:textId="77777777" w:rsidTr="00173FCC">
        <w:tc>
          <w:tcPr>
            <w:tcW w:w="1696" w:type="dxa"/>
            <w:shd w:val="clear" w:color="auto" w:fill="auto"/>
          </w:tcPr>
          <w:p w14:paraId="6B587491" w14:textId="77777777" w:rsidR="00443B30" w:rsidRPr="00443B30" w:rsidRDefault="00443B30" w:rsidP="00173FCC">
            <w:pPr>
              <w:rPr>
                <w:rFonts w:cstheme="minorHAnsi"/>
                <w:sz w:val="16"/>
                <w:szCs w:val="16"/>
              </w:rPr>
            </w:pPr>
            <w:r w:rsidRPr="008C6001">
              <w:rPr>
                <w:rFonts w:cstheme="minorHAnsi"/>
                <w:sz w:val="24"/>
                <w:szCs w:val="24"/>
              </w:rPr>
              <w:t>Door</w:t>
            </w:r>
            <w:r w:rsidR="00173FCC">
              <w:rPr>
                <w:rFonts w:cstheme="minorHAnsi"/>
                <w:sz w:val="24"/>
                <w:szCs w:val="24"/>
              </w:rPr>
              <w:t xml:space="preserve"> </w:t>
            </w:r>
            <w:r w:rsidRPr="00443B30">
              <w:rPr>
                <w:rFonts w:cstheme="minorHAnsi"/>
                <w:sz w:val="16"/>
                <w:szCs w:val="16"/>
              </w:rPr>
              <w:t>(Naam)</w:t>
            </w:r>
          </w:p>
        </w:tc>
        <w:tc>
          <w:tcPr>
            <w:tcW w:w="3856" w:type="dxa"/>
            <w:shd w:val="clear" w:color="auto" w:fill="auto"/>
          </w:tcPr>
          <w:p w14:paraId="3B7CC1A8" w14:textId="77777777" w:rsidR="00443B30" w:rsidRPr="008C6001" w:rsidRDefault="00443B30" w:rsidP="000C51C2">
            <w:pPr>
              <w:rPr>
                <w:rFonts w:cstheme="minorHAnsi"/>
                <w:sz w:val="24"/>
                <w:szCs w:val="24"/>
              </w:rPr>
            </w:pPr>
          </w:p>
        </w:tc>
        <w:tc>
          <w:tcPr>
            <w:tcW w:w="3799" w:type="dxa"/>
          </w:tcPr>
          <w:p w14:paraId="3C1E21EC" w14:textId="77777777" w:rsidR="00443B30" w:rsidRPr="008C6001" w:rsidRDefault="00443B30" w:rsidP="000C51C2">
            <w:pPr>
              <w:rPr>
                <w:rFonts w:cstheme="minorHAnsi"/>
                <w:sz w:val="24"/>
                <w:szCs w:val="24"/>
              </w:rPr>
            </w:pPr>
          </w:p>
        </w:tc>
      </w:tr>
      <w:tr w:rsidR="00443B30" w:rsidRPr="008C6001" w14:paraId="61F58548" w14:textId="77777777" w:rsidTr="00173FCC">
        <w:trPr>
          <w:trHeight w:val="926"/>
        </w:trPr>
        <w:tc>
          <w:tcPr>
            <w:tcW w:w="1696" w:type="dxa"/>
            <w:shd w:val="clear" w:color="auto" w:fill="auto"/>
          </w:tcPr>
          <w:p w14:paraId="353498CF" w14:textId="77777777" w:rsidR="00443B30" w:rsidRPr="00443B30" w:rsidRDefault="00443B30" w:rsidP="000C51C2">
            <w:pPr>
              <w:rPr>
                <w:rFonts w:cstheme="minorHAnsi"/>
                <w:sz w:val="16"/>
                <w:szCs w:val="16"/>
              </w:rPr>
            </w:pPr>
            <w:r w:rsidRPr="00443B30">
              <w:rPr>
                <w:rFonts w:cstheme="minorHAnsi"/>
                <w:sz w:val="16"/>
                <w:szCs w:val="16"/>
              </w:rPr>
              <w:t>Handtekening</w:t>
            </w:r>
          </w:p>
        </w:tc>
        <w:tc>
          <w:tcPr>
            <w:tcW w:w="3856" w:type="dxa"/>
            <w:shd w:val="clear" w:color="auto" w:fill="auto"/>
          </w:tcPr>
          <w:p w14:paraId="3DD701C2" w14:textId="77777777" w:rsidR="00443B30" w:rsidRPr="008C6001" w:rsidRDefault="00443B30" w:rsidP="000C51C2">
            <w:pPr>
              <w:rPr>
                <w:rFonts w:cstheme="minorHAnsi"/>
                <w:sz w:val="24"/>
                <w:szCs w:val="24"/>
              </w:rPr>
            </w:pPr>
          </w:p>
          <w:p w14:paraId="7C6B5108" w14:textId="77777777" w:rsidR="00443B30" w:rsidRPr="008C6001" w:rsidRDefault="00443B30" w:rsidP="000C51C2">
            <w:pPr>
              <w:rPr>
                <w:rFonts w:cstheme="minorHAnsi"/>
                <w:sz w:val="24"/>
                <w:szCs w:val="24"/>
              </w:rPr>
            </w:pPr>
          </w:p>
        </w:tc>
        <w:tc>
          <w:tcPr>
            <w:tcW w:w="3799" w:type="dxa"/>
          </w:tcPr>
          <w:p w14:paraId="3C108CC7" w14:textId="77777777" w:rsidR="00443B30" w:rsidRPr="008C6001" w:rsidRDefault="00443B30" w:rsidP="000C51C2">
            <w:pPr>
              <w:rPr>
                <w:rFonts w:cstheme="minorHAnsi"/>
                <w:sz w:val="24"/>
                <w:szCs w:val="24"/>
              </w:rPr>
            </w:pPr>
          </w:p>
        </w:tc>
      </w:tr>
    </w:tbl>
    <w:bookmarkEnd w:id="1"/>
    <w:p w14:paraId="36A2F859" w14:textId="77777777" w:rsidR="00681BC2" w:rsidRDefault="00173FCC" w:rsidP="00681BC2">
      <w:pPr>
        <w:rPr>
          <w:rFonts w:cs="Arial"/>
          <w:sz w:val="20"/>
          <w:szCs w:val="20"/>
        </w:rPr>
      </w:pPr>
      <w:r>
        <w:rPr>
          <w:rFonts w:cs="Arial"/>
          <w:sz w:val="20"/>
          <w:szCs w:val="20"/>
        </w:rPr>
        <w:br w:type="column"/>
      </w:r>
    </w:p>
    <w:p w14:paraId="09FC2A24" w14:textId="77777777" w:rsidR="002B6608" w:rsidRPr="004C1D8B" w:rsidRDefault="002B6608" w:rsidP="004C1D8B">
      <w:pPr>
        <w:pStyle w:val="Kop1"/>
      </w:pPr>
      <w:bookmarkStart w:id="2" w:name="_Toc26873041"/>
      <w:bookmarkStart w:id="3" w:name="_Toc83041858"/>
      <w:bookmarkStart w:id="4" w:name="_GoBack"/>
      <w:bookmarkEnd w:id="4"/>
      <w:r w:rsidRPr="002B6608">
        <w:t xml:space="preserve">BIJLAGE </w:t>
      </w:r>
      <w:r w:rsidRPr="00CE639B">
        <w:t>5</w:t>
      </w:r>
      <w:r w:rsidRPr="002B6608">
        <w:tab/>
        <w:t>VERKLARING BEROEP OP TECHNISCHE BEKWAAMHEID</w:t>
      </w:r>
      <w:bookmarkStart w:id="5" w:name="_Toc500834884"/>
      <w:r w:rsidRPr="002B6608">
        <w:t xml:space="preserve"> DERDE</w:t>
      </w:r>
      <w:bookmarkEnd w:id="2"/>
      <w:bookmarkEnd w:id="5"/>
      <w:bookmarkEnd w:id="3"/>
    </w:p>
    <w:p w14:paraId="29E96366" w14:textId="77777777" w:rsidR="002B6608" w:rsidRPr="002B6608" w:rsidRDefault="002B6608" w:rsidP="002B6608">
      <w:pPr>
        <w:spacing w:after="0" w:line="240" w:lineRule="auto"/>
        <w:jc w:val="both"/>
        <w:rPr>
          <w:rFonts w:ascii="Lucida Sans Unicode" w:eastAsia="Times New Roman" w:hAnsi="Lucida Sans Unicode" w:cs="Lucida Sans Unicode"/>
          <w:sz w:val="20"/>
          <w:szCs w:val="24"/>
        </w:rPr>
      </w:pPr>
    </w:p>
    <w:p w14:paraId="7996FBFE" w14:textId="77777777" w:rsid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Indien de Inschrijver zich voor zijn technische bekwaamheid en beroepsbekwaamheid beroept op een of meer derden als bedoeld in artikel 2.94 Aanbestedingswet, dan dient inschrijver zulks op straffe van uitsluiting aan te geven in het UEA. Voorts dienen de Inschrijver alsmede de derde(n) als bedoeld in artikel 2.94 van de Aanbestedingswet deze verklaring volledig en naar waarheid in te vullen en te ondertekenen. </w:t>
      </w:r>
    </w:p>
    <w:p w14:paraId="304E4B77" w14:textId="77777777" w:rsidR="00452134" w:rsidRPr="002B6608" w:rsidRDefault="00452134"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2B6608" w:rsidRPr="002B6608" w14:paraId="71E0F959" w14:textId="77777777" w:rsidTr="00F01FBE">
        <w:tc>
          <w:tcPr>
            <w:tcW w:w="9211" w:type="dxa"/>
          </w:tcPr>
          <w:p w14:paraId="46B1E860" w14:textId="77777777" w:rsidR="002B6608" w:rsidRPr="002B6608" w:rsidRDefault="002B6608" w:rsidP="002B6608">
            <w:pPr>
              <w:autoSpaceDE w:val="0"/>
              <w:autoSpaceDN w:val="0"/>
              <w:adjustRightInd w:val="0"/>
              <w:spacing w:after="0" w:line="240" w:lineRule="auto"/>
              <w:ind w:left="360"/>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Inschrijver verklaart door ondertekening dat:</w:t>
            </w:r>
          </w:p>
          <w:p w14:paraId="322C840A"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hij zich voor de uitvoering van de aan te besteden opdracht op grond van artikel 2.94 Aanbestedingswet beroept op de technische bekwaamheid en beroepsbekwaamheid van een of meerdere derden als bedoeld in artikel 2:94 Aanbestedingswet, meer in het bijzonder ten behoeve van de eis(en) ten aanzien van de technische bekwaamheid en beroepsbekwaamheid uit paragraaf A5.2 van de aanbestedingsleidraad,;</w:t>
            </w:r>
          </w:p>
          <w:p w14:paraId="70D25350"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 ______________ (KvK-nummer derde), hierna te noemen ‘de Derde’;</w:t>
            </w:r>
          </w:p>
          <w:p w14:paraId="4FD3228A"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hij kan beschikken over de voor de uitvoering van de opdracht noodzakelijke middelen van de Derde;</w:t>
            </w:r>
          </w:p>
        </w:tc>
      </w:tr>
      <w:tr w:rsidR="002B6608" w:rsidRPr="002B6608" w14:paraId="03F82FBE" w14:textId="77777777" w:rsidTr="00F01FBE">
        <w:tc>
          <w:tcPr>
            <w:tcW w:w="9211" w:type="dxa"/>
          </w:tcPr>
          <w:p w14:paraId="5ECAB6C7" w14:textId="77777777" w:rsidR="002B6608" w:rsidRPr="002B6608" w:rsidRDefault="002B6608" w:rsidP="002B6608">
            <w:pPr>
              <w:autoSpaceDE w:val="0"/>
              <w:autoSpaceDN w:val="0"/>
              <w:adjustRightInd w:val="0"/>
              <w:spacing w:after="0" w:line="240" w:lineRule="auto"/>
              <w:ind w:left="360"/>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De Derde verklaart door ondertekening dat:</w:t>
            </w:r>
          </w:p>
          <w:p w14:paraId="21D2DC6B"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Inschrijver kan beschikken over haar, voor de uitvoering van de opdracht noodzakelijke, middelen, waarop ten bewijze van voldoende technische bekwaamheid en beroepsbekwaamheid door de Inschrijver een beroep wordt gedaan;</w:t>
            </w:r>
          </w:p>
          <w:p w14:paraId="315EAC78"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de hierboven gegeven verklaringen ook voortduren, ongeacht of sprake is van (kapitaal)deelneming van de Derde in de Inschrijver;</w:t>
            </w:r>
          </w:p>
          <w:p w14:paraId="180B48E5"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de hier boven gegeven verklaringen onherroepelijk en onvoorwaardelijk zijn.</w:t>
            </w:r>
          </w:p>
        </w:tc>
      </w:tr>
    </w:tbl>
    <w:p w14:paraId="634C487D" w14:textId="77777777" w:rsidR="002B6608" w:rsidRPr="002B6608" w:rsidRDefault="002B6608" w:rsidP="002B6608">
      <w:pPr>
        <w:rPr>
          <w:rFonts w:ascii="Lucida Sans Unicode" w:eastAsia="Times New Roman" w:hAnsi="Lucida Sans Unicode" w:cs="Lucida Sans Unicode"/>
          <w:szCs w:val="24"/>
          <w:lang w:eastAsia="nl-NL"/>
        </w:rPr>
      </w:pPr>
      <w:r w:rsidRPr="002B6608">
        <w:rPr>
          <w:rFonts w:ascii="Lucida Sans Unicode" w:eastAsia="Times New Roman" w:hAnsi="Lucida Sans Unicode" w:cs="Lucida Sans Unicode"/>
          <w:szCs w:val="24"/>
          <w:lang w:eastAsia="nl-NL"/>
        </w:rPr>
        <w:br w:type="page"/>
      </w:r>
    </w:p>
    <w:p w14:paraId="0085D3A8"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Cs w:val="24"/>
          <w:lang w:eastAsia="nl-NL"/>
        </w:rPr>
      </w:pPr>
    </w:p>
    <w:p w14:paraId="29158B41"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Aldus naar waarheid ingevuld en door </w:t>
      </w:r>
      <w:r w:rsidRPr="002B6608">
        <w:rPr>
          <w:rFonts w:ascii="Lucida Sans Unicode" w:eastAsia="Times New Roman" w:hAnsi="Lucida Sans Unicode" w:cs="Lucida Sans Unicode"/>
          <w:b/>
          <w:sz w:val="20"/>
          <w:szCs w:val="20"/>
          <w:lang w:eastAsia="nl-NL"/>
        </w:rPr>
        <w:t>inschrijver</w:t>
      </w:r>
      <w:r w:rsidRPr="002B6608">
        <w:rPr>
          <w:rFonts w:ascii="Lucida Sans Unicode" w:eastAsia="Times New Roman" w:hAnsi="Lucida Sans Unicode" w:cs="Lucida Sans Unicode"/>
          <w:sz w:val="20"/>
          <w:szCs w:val="20"/>
          <w:lang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2B6608" w:rsidRPr="002B6608" w14:paraId="67883DBF" w14:textId="77777777" w:rsidTr="00F01FBE">
        <w:tc>
          <w:tcPr>
            <w:tcW w:w="817" w:type="dxa"/>
            <w:shd w:val="clear" w:color="auto" w:fill="auto"/>
          </w:tcPr>
          <w:p w14:paraId="3A8C116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Op</w:t>
            </w:r>
          </w:p>
        </w:tc>
        <w:tc>
          <w:tcPr>
            <w:tcW w:w="3612" w:type="dxa"/>
            <w:shd w:val="clear" w:color="auto" w:fill="auto"/>
          </w:tcPr>
          <w:p w14:paraId="2A85A5F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643D5776"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751" w:type="dxa"/>
          </w:tcPr>
          <w:p w14:paraId="20513C6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[datum]</w:t>
            </w:r>
          </w:p>
        </w:tc>
      </w:tr>
      <w:tr w:rsidR="002B6608" w:rsidRPr="002B6608" w14:paraId="0F181BD4" w14:textId="77777777" w:rsidTr="00F01FBE">
        <w:tc>
          <w:tcPr>
            <w:tcW w:w="817" w:type="dxa"/>
            <w:shd w:val="clear" w:color="auto" w:fill="auto"/>
          </w:tcPr>
          <w:p w14:paraId="70B5B6E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Te</w:t>
            </w:r>
          </w:p>
        </w:tc>
        <w:tc>
          <w:tcPr>
            <w:tcW w:w="3612" w:type="dxa"/>
            <w:shd w:val="clear" w:color="auto" w:fill="auto"/>
          </w:tcPr>
          <w:p w14:paraId="0636B90D"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7C65E862"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751" w:type="dxa"/>
          </w:tcPr>
          <w:p w14:paraId="6C90EE6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[plaats]</w:t>
            </w:r>
          </w:p>
        </w:tc>
      </w:tr>
      <w:tr w:rsidR="002B6608" w:rsidRPr="002B6608" w14:paraId="73A4253C" w14:textId="77777777" w:rsidTr="00F01FBE">
        <w:tc>
          <w:tcPr>
            <w:tcW w:w="817" w:type="dxa"/>
            <w:shd w:val="clear" w:color="auto" w:fill="auto"/>
          </w:tcPr>
          <w:p w14:paraId="2AF03F1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Door</w:t>
            </w:r>
          </w:p>
        </w:tc>
        <w:tc>
          <w:tcPr>
            <w:tcW w:w="3612" w:type="dxa"/>
            <w:shd w:val="clear" w:color="auto" w:fill="auto"/>
          </w:tcPr>
          <w:p w14:paraId="5DB18CEE"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7F78610C"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751" w:type="dxa"/>
          </w:tcPr>
          <w:p w14:paraId="482FFA5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[naam rechtsgeldige vertegenwoordiger van inschrijver. Ingeval van </w:t>
            </w:r>
            <w:r w:rsidRPr="002B6608">
              <w:rPr>
                <w:rFonts w:ascii="Lucida Sans Unicode" w:eastAsia="Times New Roman" w:hAnsi="Lucida Sans Unicode" w:cs="Lucida Sans Unicode"/>
                <w:sz w:val="20"/>
                <w:szCs w:val="20"/>
                <w:u w:val="single"/>
                <w:lang w:eastAsia="nl-NL"/>
              </w:rPr>
              <w:t>samenwerkingsverband</w:t>
            </w:r>
            <w:r w:rsidRPr="002B6608">
              <w:rPr>
                <w:rFonts w:ascii="Lucida Sans Unicode" w:eastAsia="Times New Roman" w:hAnsi="Lucida Sans Unicode" w:cs="Lucida Sans Unicode"/>
                <w:sz w:val="20"/>
                <w:szCs w:val="20"/>
                <w:lang w:eastAsia="nl-NL"/>
              </w:rPr>
              <w:t xml:space="preserve"> (combinatie) dienen alle deelnemers in het samenwerkingsverband de verklaring rechtsgeldig te ondertekenen]</w:t>
            </w:r>
          </w:p>
        </w:tc>
      </w:tr>
      <w:tr w:rsidR="002B6608" w:rsidRPr="002B6608" w14:paraId="5383A240" w14:textId="77777777" w:rsidTr="00F01FBE">
        <w:tc>
          <w:tcPr>
            <w:tcW w:w="817" w:type="dxa"/>
            <w:shd w:val="clear" w:color="auto" w:fill="auto"/>
          </w:tcPr>
          <w:p w14:paraId="7B356721"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Van </w:t>
            </w:r>
          </w:p>
        </w:tc>
        <w:tc>
          <w:tcPr>
            <w:tcW w:w="3612" w:type="dxa"/>
            <w:shd w:val="clear" w:color="auto" w:fill="auto"/>
          </w:tcPr>
          <w:p w14:paraId="4AC2526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1BE0052C"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751" w:type="dxa"/>
          </w:tcPr>
          <w:p w14:paraId="7C3334F5"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[onderneming]</w:t>
            </w:r>
          </w:p>
        </w:tc>
      </w:tr>
      <w:tr w:rsidR="002B6608" w:rsidRPr="002B6608" w14:paraId="6360F9A5" w14:textId="77777777" w:rsidTr="00F01FBE">
        <w:trPr>
          <w:trHeight w:val="926"/>
        </w:trPr>
        <w:tc>
          <w:tcPr>
            <w:tcW w:w="817" w:type="dxa"/>
            <w:shd w:val="clear" w:color="auto" w:fill="auto"/>
          </w:tcPr>
          <w:p w14:paraId="7BF445D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3612" w:type="dxa"/>
            <w:shd w:val="clear" w:color="auto" w:fill="auto"/>
          </w:tcPr>
          <w:p w14:paraId="65284C14"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55FB8896"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751" w:type="dxa"/>
          </w:tcPr>
          <w:p w14:paraId="2DB3BCD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[handtekening]</w:t>
            </w:r>
          </w:p>
        </w:tc>
      </w:tr>
    </w:tbl>
    <w:p w14:paraId="1A5611D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72F782AD"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1C5D26AE"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Aldus naar waarheid ingevuld en door </w:t>
      </w:r>
      <w:r w:rsidRPr="002B6608">
        <w:rPr>
          <w:rFonts w:ascii="Lucida Sans Unicode" w:eastAsia="Times New Roman" w:hAnsi="Lucida Sans Unicode" w:cs="Lucida Sans Unicode"/>
          <w:b/>
          <w:sz w:val="20"/>
          <w:szCs w:val="20"/>
          <w:lang w:eastAsia="nl-NL"/>
        </w:rPr>
        <w:t>derde</w:t>
      </w:r>
      <w:r w:rsidRPr="002B6608">
        <w:rPr>
          <w:rFonts w:ascii="Lucida Sans Unicode" w:eastAsia="Times New Roman" w:hAnsi="Lucida Sans Unicode" w:cs="Lucida Sans Unicode"/>
          <w:sz w:val="20"/>
          <w:szCs w:val="20"/>
          <w:lang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609"/>
      </w:tblGrid>
      <w:tr w:rsidR="002B6608" w:rsidRPr="002B6608" w14:paraId="035F0840" w14:textId="77777777" w:rsidTr="00F01FBE">
        <w:tc>
          <w:tcPr>
            <w:tcW w:w="817" w:type="dxa"/>
            <w:shd w:val="clear" w:color="auto" w:fill="auto"/>
          </w:tcPr>
          <w:p w14:paraId="3CA19031"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Op</w:t>
            </w:r>
          </w:p>
        </w:tc>
        <w:tc>
          <w:tcPr>
            <w:tcW w:w="3754" w:type="dxa"/>
            <w:shd w:val="clear" w:color="auto" w:fill="auto"/>
          </w:tcPr>
          <w:p w14:paraId="1D257D5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4247699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609" w:type="dxa"/>
          </w:tcPr>
          <w:p w14:paraId="48ABD6D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[datum]</w:t>
            </w:r>
          </w:p>
        </w:tc>
      </w:tr>
      <w:tr w:rsidR="002B6608" w:rsidRPr="002B6608" w14:paraId="579EEBFA" w14:textId="77777777" w:rsidTr="00F01FBE">
        <w:tc>
          <w:tcPr>
            <w:tcW w:w="817" w:type="dxa"/>
            <w:shd w:val="clear" w:color="auto" w:fill="auto"/>
          </w:tcPr>
          <w:p w14:paraId="6FCC2D8E"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Te</w:t>
            </w:r>
          </w:p>
        </w:tc>
        <w:tc>
          <w:tcPr>
            <w:tcW w:w="3754" w:type="dxa"/>
            <w:shd w:val="clear" w:color="auto" w:fill="auto"/>
          </w:tcPr>
          <w:p w14:paraId="06FC842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2067288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609" w:type="dxa"/>
          </w:tcPr>
          <w:p w14:paraId="308ACB1D"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[plaats]</w:t>
            </w:r>
          </w:p>
        </w:tc>
      </w:tr>
      <w:tr w:rsidR="002B6608" w:rsidRPr="002B6608" w14:paraId="4741199E" w14:textId="77777777" w:rsidTr="00F01FBE">
        <w:tc>
          <w:tcPr>
            <w:tcW w:w="817" w:type="dxa"/>
            <w:shd w:val="clear" w:color="auto" w:fill="auto"/>
          </w:tcPr>
          <w:p w14:paraId="06CFCADD"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Door</w:t>
            </w:r>
          </w:p>
        </w:tc>
        <w:tc>
          <w:tcPr>
            <w:tcW w:w="3754" w:type="dxa"/>
            <w:shd w:val="clear" w:color="auto" w:fill="auto"/>
          </w:tcPr>
          <w:p w14:paraId="6CA6291E"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3D8463E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609" w:type="dxa"/>
          </w:tcPr>
          <w:p w14:paraId="1AF86B82"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[naam rechtsgeldige vertegenwoordiger derde]</w:t>
            </w:r>
          </w:p>
        </w:tc>
      </w:tr>
      <w:tr w:rsidR="002B6608" w:rsidRPr="002B6608" w14:paraId="168162C6" w14:textId="77777777" w:rsidTr="00F01FBE">
        <w:tc>
          <w:tcPr>
            <w:tcW w:w="817" w:type="dxa"/>
            <w:shd w:val="clear" w:color="auto" w:fill="auto"/>
          </w:tcPr>
          <w:p w14:paraId="27808F8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 xml:space="preserve">Van </w:t>
            </w:r>
          </w:p>
        </w:tc>
        <w:tc>
          <w:tcPr>
            <w:tcW w:w="3754" w:type="dxa"/>
            <w:shd w:val="clear" w:color="auto" w:fill="auto"/>
          </w:tcPr>
          <w:p w14:paraId="0A0DF7D2"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54E8F05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609" w:type="dxa"/>
          </w:tcPr>
          <w:p w14:paraId="0759AE5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[naam Derde]</w:t>
            </w:r>
          </w:p>
        </w:tc>
      </w:tr>
      <w:tr w:rsidR="002B6608" w:rsidRPr="002B6608" w14:paraId="6C5E7788" w14:textId="77777777" w:rsidTr="00F01FBE">
        <w:trPr>
          <w:trHeight w:val="926"/>
        </w:trPr>
        <w:tc>
          <w:tcPr>
            <w:tcW w:w="817" w:type="dxa"/>
            <w:shd w:val="clear" w:color="auto" w:fill="auto"/>
          </w:tcPr>
          <w:p w14:paraId="7CB6F761"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3754" w:type="dxa"/>
            <w:shd w:val="clear" w:color="auto" w:fill="auto"/>
          </w:tcPr>
          <w:p w14:paraId="123D3FF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52CAFC8E"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tc>
        <w:tc>
          <w:tcPr>
            <w:tcW w:w="4609" w:type="dxa"/>
          </w:tcPr>
          <w:p w14:paraId="5047C50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r w:rsidRPr="002B6608">
              <w:rPr>
                <w:rFonts w:ascii="Lucida Sans Unicode" w:eastAsia="Times New Roman" w:hAnsi="Lucida Sans Unicode" w:cs="Lucida Sans Unicode"/>
                <w:sz w:val="20"/>
                <w:szCs w:val="20"/>
                <w:lang w:eastAsia="nl-NL"/>
              </w:rPr>
              <w:t>[handtekening]</w:t>
            </w:r>
          </w:p>
        </w:tc>
      </w:tr>
    </w:tbl>
    <w:p w14:paraId="7F1C7C0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02CE769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45A8C0F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line="240" w:lineRule="auto"/>
        <w:jc w:val="both"/>
        <w:rPr>
          <w:rFonts w:ascii="Lucida Sans Unicode" w:eastAsia="Times New Roman" w:hAnsi="Lucida Sans Unicode" w:cs="Lucida Sans Unicode"/>
          <w:sz w:val="20"/>
          <w:szCs w:val="20"/>
          <w:lang w:eastAsia="nl-NL"/>
        </w:rPr>
      </w:pPr>
    </w:p>
    <w:p w14:paraId="7600C25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Lucida Sans Unicode" w:eastAsia="Times New Roman" w:hAnsi="Lucida Sans Unicode" w:cs="Lucida Sans Unicode"/>
          <w:szCs w:val="24"/>
          <w:lang w:eastAsia="nl-NL"/>
        </w:rPr>
      </w:pPr>
    </w:p>
    <w:p w14:paraId="162B7971" w14:textId="77777777" w:rsidR="002B6608" w:rsidRPr="002B6608" w:rsidRDefault="002B6608" w:rsidP="002B6608">
      <w:pPr>
        <w:rPr>
          <w:rFonts w:ascii="Lucida Sans Unicode" w:eastAsia="Times New Roman" w:hAnsi="Lucida Sans Unicode" w:cs="Lucida Sans Unicode"/>
          <w:szCs w:val="24"/>
          <w:lang w:eastAsia="nl-NL"/>
        </w:rPr>
      </w:pPr>
      <w:r w:rsidRPr="002B6608">
        <w:rPr>
          <w:rFonts w:ascii="Lucida Sans Unicode" w:eastAsia="Times New Roman" w:hAnsi="Lucida Sans Unicode" w:cs="Lucida Sans Unicode"/>
          <w:szCs w:val="24"/>
          <w:lang w:eastAsia="nl-NL"/>
        </w:rPr>
        <w:br w:type="page"/>
      </w:r>
    </w:p>
    <w:p w14:paraId="1CDE99A1" w14:textId="77777777" w:rsidR="002B6608" w:rsidRPr="002B6608" w:rsidRDefault="002B6608" w:rsidP="002B6608">
      <w:pPr>
        <w:keepNext/>
        <w:tabs>
          <w:tab w:val="left" w:pos="567"/>
        </w:tabs>
        <w:suppressAutoHyphens/>
        <w:spacing w:after="0" w:line="240" w:lineRule="auto"/>
        <w:ind w:left="1418" w:hanging="1418"/>
        <w:outlineLvl w:val="0"/>
        <w:rPr>
          <w:rFonts w:asciiTheme="majorHAnsi" w:eastAsiaTheme="majorEastAsia" w:hAnsiTheme="majorHAnsi" w:cstheme="majorBidi"/>
          <w:b/>
          <w:bCs/>
          <w:color w:val="365F91" w:themeColor="accent1" w:themeShade="BF"/>
          <w:sz w:val="24"/>
          <w:szCs w:val="28"/>
        </w:rPr>
      </w:pPr>
      <w:bookmarkStart w:id="6" w:name="_Toc26873042"/>
      <w:bookmarkStart w:id="7" w:name="_Toc83041859"/>
      <w:r w:rsidRPr="00CE639B">
        <w:rPr>
          <w:rFonts w:asciiTheme="majorHAnsi" w:eastAsiaTheme="majorEastAsia" w:hAnsiTheme="majorHAnsi" w:cstheme="majorBidi"/>
          <w:b/>
          <w:bCs/>
          <w:color w:val="365F91" w:themeColor="accent1" w:themeShade="BF"/>
          <w:sz w:val="24"/>
          <w:szCs w:val="28"/>
        </w:rPr>
        <w:lastRenderedPageBreak/>
        <w:t>BIJLAGE 6</w:t>
      </w:r>
      <w:r w:rsidRPr="002B6608">
        <w:rPr>
          <w:rFonts w:asciiTheme="majorHAnsi" w:eastAsiaTheme="majorEastAsia" w:hAnsiTheme="majorHAnsi" w:cstheme="majorBidi"/>
          <w:b/>
          <w:bCs/>
          <w:color w:val="365F91" w:themeColor="accent1" w:themeShade="BF"/>
          <w:sz w:val="24"/>
          <w:szCs w:val="28"/>
        </w:rPr>
        <w:tab/>
        <w:t>VERKLARING BEROEP OP FINANCIELE DRAAGKRACHT DERDE</w:t>
      </w:r>
      <w:bookmarkEnd w:id="6"/>
      <w:bookmarkEnd w:id="7"/>
    </w:p>
    <w:p w14:paraId="22B8641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16E4C5D0" w14:textId="77777777" w:rsid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In geval Inschrijver zich voor zijn financiële en economische draagkracht beroept op de wijze bedoeld in artikel 2.92 van de Aanbestedingswet, dan dient inschrijver zulks op straffe van uitsluiting aan te geven in het UEA. Voorts dienen de Inschrijver alsmede de derde(n) als bedoeld in artikel 2.92 van de Aanbestedingswet deze verklaring volledig en naar waarheid in te vullen en te ondertekenen. </w:t>
      </w:r>
    </w:p>
    <w:p w14:paraId="61856EEA" w14:textId="77777777" w:rsidR="00452134" w:rsidRPr="002B6608" w:rsidRDefault="00452134"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2B6608" w:rsidRPr="002B6608" w14:paraId="16FA1AAB" w14:textId="77777777" w:rsidTr="00F01FBE">
        <w:tc>
          <w:tcPr>
            <w:tcW w:w="9211" w:type="dxa"/>
          </w:tcPr>
          <w:p w14:paraId="56FCE33E" w14:textId="77777777" w:rsidR="002B6608" w:rsidRPr="002B6608" w:rsidRDefault="002B6608" w:rsidP="002B6608">
            <w:pPr>
              <w:autoSpaceDE w:val="0"/>
              <w:autoSpaceDN w:val="0"/>
              <w:adjustRightInd w:val="0"/>
              <w:spacing w:before="100" w:after="100"/>
              <w:ind w:left="360"/>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Inschrijver verklaart door ondertekening dat:</w:t>
            </w:r>
          </w:p>
          <w:p w14:paraId="3EA6B25E"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hij zich voor de uitvoering van de aan te besteden opdracht op grond van artikel 2.92 van de Aanbestedingswet beroept op de financiële en economische draagkracht van een of meerdere derden, als bedoeld in artikel 2:92 van de Aanbestedingswet, meer in het bijzonder ten behoeve van de eis(en) ten aanzien van de financiële en economische draagkracht uit paragraaf A.5.1 van de aanbestedingsleidraad;</w:t>
            </w:r>
          </w:p>
          <w:p w14:paraId="1C1588C2"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 ______________ (KvK-nummer derde), hierna te noemen ‘de Derde’;</w:t>
            </w:r>
          </w:p>
          <w:p w14:paraId="012C2E55"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hij kan beschikken over de voor de uitvoering van de opdracht noodzakelijke middelen van de Derde;</w:t>
            </w:r>
          </w:p>
        </w:tc>
      </w:tr>
      <w:tr w:rsidR="002B6608" w:rsidRPr="002B6608" w14:paraId="3D616F38" w14:textId="77777777" w:rsidTr="00F01FBE">
        <w:tc>
          <w:tcPr>
            <w:tcW w:w="9211" w:type="dxa"/>
          </w:tcPr>
          <w:p w14:paraId="13DDD6E9" w14:textId="77777777" w:rsidR="002B6608" w:rsidRPr="002B6608" w:rsidRDefault="002B6608" w:rsidP="002B6608">
            <w:pPr>
              <w:autoSpaceDE w:val="0"/>
              <w:autoSpaceDN w:val="0"/>
              <w:adjustRightInd w:val="0"/>
              <w:spacing w:before="100" w:after="100"/>
              <w:ind w:left="360"/>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De Derde verklaart door ondertekening dat:</w:t>
            </w:r>
          </w:p>
          <w:p w14:paraId="408A5DE2"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de Inschrijver kan beschikken over haar, voor de uitvoering van de opdracht noodzakelijke, middelen, waarop ten bewijze van voldoende financiële en economische draagkracht door de Inschrijver een beroep wordt gedaan;</w:t>
            </w:r>
          </w:p>
          <w:p w14:paraId="17406FE6"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hij/zij hoofdelijk verbonden is in de zin van artikel 6 lid 2 van Boek 6 van het Burgerlijk Wetboek, voor de nakoming van alle verplichtingen die voor de Inschrijver voortvloeien en nog zullen voortvloeien uit de te gunnen opdracht tussen gemeente Landgraaf, hierna te noemen: de Opdrachtgever, en de Inschrijver te sluiten overeenkomst, hierna te noemen: de ‘Overeenkomst’;</w:t>
            </w:r>
          </w:p>
          <w:p w14:paraId="1E117C9C"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de hierboven gegeven verklaringen mede omvatten het geval dat de Inschrijver in surséance van betaling raakt of failleert;</w:t>
            </w:r>
          </w:p>
          <w:p w14:paraId="1FE62D0A" w14:textId="77777777" w:rsidR="002B6608" w:rsidRPr="002B6608" w:rsidRDefault="002B6608" w:rsidP="002B6608">
            <w:pPr>
              <w:autoSpaceDE w:val="0"/>
              <w:autoSpaceDN w:val="0"/>
              <w:adjustRightInd w:val="0"/>
              <w:spacing w:before="100" w:after="100"/>
              <w:rPr>
                <w:rFonts w:ascii="Calibri" w:eastAsia="Times New Roman" w:hAnsi="Calibri" w:cs="Calibri"/>
                <w:sz w:val="24"/>
                <w:szCs w:val="24"/>
                <w:lang w:eastAsia="nl-NL"/>
              </w:rPr>
            </w:pPr>
          </w:p>
          <w:p w14:paraId="5C5A8D3B"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de hierboven gegeven verklaringen voortduren ongeacht of er sprake is van (kapitaal)deelneming van de Derde in de Inschrijver;</w:t>
            </w:r>
          </w:p>
          <w:p w14:paraId="18E8FDE8" w14:textId="77777777" w:rsidR="002B6608" w:rsidRPr="002B6608" w:rsidRDefault="002B6608" w:rsidP="002B6608">
            <w:pPr>
              <w:numPr>
                <w:ilvl w:val="0"/>
                <w:numId w:val="31"/>
              </w:numPr>
              <w:tabs>
                <w:tab w:val="left" w:pos="220"/>
                <w:tab w:val="left" w:pos="440"/>
                <w:tab w:val="left" w:pos="660"/>
                <w:tab w:val="left" w:pos="1100"/>
                <w:tab w:val="left" w:pos="1320"/>
                <w:tab w:val="left" w:pos="2160"/>
                <w:tab w:val="left" w:pos="2880"/>
                <w:tab w:val="left" w:pos="3600"/>
                <w:tab w:val="left" w:pos="4320"/>
              </w:tabs>
              <w:autoSpaceDE w:val="0"/>
              <w:autoSpaceDN w:val="0"/>
              <w:adjustRightInd w:val="0"/>
              <w:spacing w:before="100" w:after="100" w:line="240" w:lineRule="atLeast"/>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de hierboven gegeven verklaringen onherroepelijk en onvoorwaardelijk zijn.</w:t>
            </w:r>
          </w:p>
        </w:tc>
      </w:tr>
    </w:tbl>
    <w:p w14:paraId="5DF48B3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098C941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711A2685" w14:textId="77777777" w:rsidR="00CA49BA" w:rsidRDefault="00CA49BA"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1344B94D" w14:textId="77777777" w:rsidR="00CA49BA" w:rsidRDefault="00CA49BA"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4E85718C" w14:textId="77777777" w:rsidR="00CA49BA" w:rsidRDefault="00CA49BA"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7061F900" w14:textId="77777777" w:rsidR="00CA49BA" w:rsidRDefault="00CA49BA"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799A597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Aldus naar waarheid ingevuld en door </w:t>
      </w:r>
      <w:r w:rsidRPr="002B6608">
        <w:rPr>
          <w:rFonts w:ascii="Calibri" w:eastAsia="Times New Roman" w:hAnsi="Calibri" w:cs="Calibri"/>
          <w:b/>
          <w:sz w:val="24"/>
          <w:szCs w:val="24"/>
          <w:lang w:eastAsia="nl-NL"/>
        </w:rPr>
        <w:t>Inschrijver</w:t>
      </w:r>
      <w:r w:rsidRPr="002B6608">
        <w:rPr>
          <w:rFonts w:ascii="Calibri" w:eastAsia="Times New Roman" w:hAnsi="Calibri" w:cs="Calibri"/>
          <w:sz w:val="24"/>
          <w:szCs w:val="24"/>
          <w:lang w:eastAsia="nl-NL"/>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2B6608" w:rsidRPr="002B6608" w14:paraId="22E51A56" w14:textId="77777777" w:rsidTr="00F01FBE">
        <w:tc>
          <w:tcPr>
            <w:tcW w:w="817" w:type="dxa"/>
            <w:shd w:val="clear" w:color="auto" w:fill="auto"/>
          </w:tcPr>
          <w:p w14:paraId="31678D7D"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lastRenderedPageBreak/>
              <w:t>Op</w:t>
            </w:r>
          </w:p>
        </w:tc>
        <w:tc>
          <w:tcPr>
            <w:tcW w:w="3612" w:type="dxa"/>
            <w:shd w:val="clear" w:color="auto" w:fill="auto"/>
          </w:tcPr>
          <w:p w14:paraId="6CABCB1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159B845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751" w:type="dxa"/>
          </w:tcPr>
          <w:p w14:paraId="0A315DB8"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[datum]</w:t>
            </w:r>
          </w:p>
        </w:tc>
      </w:tr>
      <w:tr w:rsidR="002B6608" w:rsidRPr="002B6608" w14:paraId="311FC72B" w14:textId="77777777" w:rsidTr="00F01FBE">
        <w:tc>
          <w:tcPr>
            <w:tcW w:w="817" w:type="dxa"/>
            <w:shd w:val="clear" w:color="auto" w:fill="auto"/>
          </w:tcPr>
          <w:p w14:paraId="4A301B7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Te</w:t>
            </w:r>
          </w:p>
        </w:tc>
        <w:tc>
          <w:tcPr>
            <w:tcW w:w="3612" w:type="dxa"/>
            <w:shd w:val="clear" w:color="auto" w:fill="auto"/>
          </w:tcPr>
          <w:p w14:paraId="3299EC2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5606A602"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751" w:type="dxa"/>
          </w:tcPr>
          <w:p w14:paraId="581B79E2"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[plaats]</w:t>
            </w:r>
          </w:p>
        </w:tc>
      </w:tr>
      <w:tr w:rsidR="002B6608" w:rsidRPr="002B6608" w14:paraId="534D855F" w14:textId="77777777" w:rsidTr="00F01FBE">
        <w:tc>
          <w:tcPr>
            <w:tcW w:w="817" w:type="dxa"/>
            <w:shd w:val="clear" w:color="auto" w:fill="auto"/>
          </w:tcPr>
          <w:p w14:paraId="2B287DF6"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Door</w:t>
            </w:r>
          </w:p>
        </w:tc>
        <w:tc>
          <w:tcPr>
            <w:tcW w:w="3612" w:type="dxa"/>
            <w:shd w:val="clear" w:color="auto" w:fill="auto"/>
          </w:tcPr>
          <w:p w14:paraId="4B7508D4"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63E08B46"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751" w:type="dxa"/>
          </w:tcPr>
          <w:p w14:paraId="384BE99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[naam rechtsgeldige vertegenwoordiger van inschrijver. Ingeval van </w:t>
            </w:r>
            <w:r w:rsidRPr="002B6608">
              <w:rPr>
                <w:rFonts w:ascii="Calibri" w:eastAsia="Times New Roman" w:hAnsi="Calibri" w:cs="Calibri"/>
                <w:sz w:val="24"/>
                <w:szCs w:val="24"/>
                <w:u w:val="single"/>
                <w:lang w:eastAsia="nl-NL"/>
              </w:rPr>
              <w:t>samenwerkingsverband</w:t>
            </w:r>
            <w:r w:rsidRPr="002B6608">
              <w:rPr>
                <w:rFonts w:ascii="Calibri" w:eastAsia="Times New Roman" w:hAnsi="Calibri" w:cs="Calibri"/>
                <w:sz w:val="24"/>
                <w:szCs w:val="24"/>
                <w:lang w:eastAsia="nl-NL"/>
              </w:rPr>
              <w:t xml:space="preserve"> (combinatie) dienen alle deelnemers in het samenwerkingsverband de verklaring rechtsgeldig te ondertekenen]</w:t>
            </w:r>
          </w:p>
        </w:tc>
      </w:tr>
      <w:tr w:rsidR="002B6608" w:rsidRPr="002B6608" w14:paraId="2215ACD6" w14:textId="77777777" w:rsidTr="00F01FBE">
        <w:tc>
          <w:tcPr>
            <w:tcW w:w="817" w:type="dxa"/>
            <w:shd w:val="clear" w:color="auto" w:fill="auto"/>
          </w:tcPr>
          <w:p w14:paraId="600271D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Van </w:t>
            </w:r>
          </w:p>
        </w:tc>
        <w:tc>
          <w:tcPr>
            <w:tcW w:w="3612" w:type="dxa"/>
            <w:shd w:val="clear" w:color="auto" w:fill="auto"/>
          </w:tcPr>
          <w:p w14:paraId="58D6274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2AAD0D3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751" w:type="dxa"/>
          </w:tcPr>
          <w:p w14:paraId="4BE16CB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[onderneming]</w:t>
            </w:r>
          </w:p>
        </w:tc>
      </w:tr>
      <w:tr w:rsidR="002B6608" w:rsidRPr="002B6608" w14:paraId="173A0E2E" w14:textId="77777777" w:rsidTr="00F01FBE">
        <w:trPr>
          <w:trHeight w:val="926"/>
        </w:trPr>
        <w:tc>
          <w:tcPr>
            <w:tcW w:w="817" w:type="dxa"/>
            <w:shd w:val="clear" w:color="auto" w:fill="auto"/>
          </w:tcPr>
          <w:p w14:paraId="3494523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3612" w:type="dxa"/>
            <w:shd w:val="clear" w:color="auto" w:fill="auto"/>
          </w:tcPr>
          <w:p w14:paraId="392355A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1B99FF0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751" w:type="dxa"/>
          </w:tcPr>
          <w:p w14:paraId="7DD95FB8"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[handtekening]</w:t>
            </w:r>
          </w:p>
        </w:tc>
      </w:tr>
    </w:tbl>
    <w:p w14:paraId="293EC9C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68CF0984"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69ACF85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Aldus naar waarheid ingevuld en door </w:t>
      </w:r>
      <w:r w:rsidRPr="002B6608">
        <w:rPr>
          <w:rFonts w:ascii="Calibri" w:eastAsia="Times New Roman" w:hAnsi="Calibri" w:cs="Calibri"/>
          <w:b/>
          <w:sz w:val="24"/>
          <w:szCs w:val="24"/>
          <w:lang w:eastAsia="nl-NL"/>
        </w:rPr>
        <w:t>Derde</w:t>
      </w:r>
      <w:r w:rsidRPr="002B6608">
        <w:rPr>
          <w:rFonts w:ascii="Calibri" w:eastAsia="Times New Roman" w:hAnsi="Calibri" w:cs="Calibri"/>
          <w:sz w:val="24"/>
          <w:szCs w:val="24"/>
          <w:lang w:eastAsia="nl-NL"/>
        </w:rPr>
        <w:t xml:space="preserve"> ondertekend.</w:t>
      </w:r>
    </w:p>
    <w:tbl>
      <w:tblPr>
        <w:tblpPr w:leftFromText="141" w:rightFromText="141" w:vertAnchor="text" w:horzAnchor="margin" w:tblpX="74" w:tblpY="112"/>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C0C0C0" w:fill="FFFFFF"/>
        <w:tblLayout w:type="fixed"/>
        <w:tblLook w:val="0000" w:firstRow="0" w:lastRow="0" w:firstColumn="0" w:lastColumn="0" w:noHBand="0" w:noVBand="0"/>
      </w:tblPr>
      <w:tblGrid>
        <w:gridCol w:w="817"/>
        <w:gridCol w:w="3754"/>
        <w:gridCol w:w="4609"/>
      </w:tblGrid>
      <w:tr w:rsidR="002B6608" w:rsidRPr="002B6608" w14:paraId="425DDB0C" w14:textId="77777777" w:rsidTr="002B6608">
        <w:tc>
          <w:tcPr>
            <w:tcW w:w="817" w:type="dxa"/>
            <w:shd w:val="clear" w:color="auto" w:fill="auto"/>
          </w:tcPr>
          <w:p w14:paraId="2BBF6D28"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Op</w:t>
            </w:r>
          </w:p>
        </w:tc>
        <w:tc>
          <w:tcPr>
            <w:tcW w:w="3754" w:type="dxa"/>
            <w:shd w:val="clear" w:color="auto" w:fill="auto"/>
          </w:tcPr>
          <w:p w14:paraId="69CB6BAC"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3BEEA50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609" w:type="dxa"/>
          </w:tcPr>
          <w:p w14:paraId="4D3D43C6"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[datum]</w:t>
            </w:r>
          </w:p>
        </w:tc>
      </w:tr>
      <w:tr w:rsidR="002B6608" w:rsidRPr="002B6608" w14:paraId="4E180089" w14:textId="77777777" w:rsidTr="002B6608">
        <w:tc>
          <w:tcPr>
            <w:tcW w:w="817" w:type="dxa"/>
            <w:shd w:val="clear" w:color="auto" w:fill="auto"/>
          </w:tcPr>
          <w:p w14:paraId="25A9263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Te</w:t>
            </w:r>
          </w:p>
        </w:tc>
        <w:tc>
          <w:tcPr>
            <w:tcW w:w="3754" w:type="dxa"/>
            <w:shd w:val="clear" w:color="auto" w:fill="auto"/>
          </w:tcPr>
          <w:p w14:paraId="652BD11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5D003EC8"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609" w:type="dxa"/>
          </w:tcPr>
          <w:p w14:paraId="6D75750A"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[plaats]</w:t>
            </w:r>
          </w:p>
        </w:tc>
      </w:tr>
      <w:tr w:rsidR="002B6608" w:rsidRPr="002B6608" w14:paraId="16B08EBD" w14:textId="77777777" w:rsidTr="002B6608">
        <w:tc>
          <w:tcPr>
            <w:tcW w:w="817" w:type="dxa"/>
            <w:shd w:val="clear" w:color="auto" w:fill="auto"/>
          </w:tcPr>
          <w:p w14:paraId="09D96403"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Door</w:t>
            </w:r>
          </w:p>
        </w:tc>
        <w:tc>
          <w:tcPr>
            <w:tcW w:w="3754" w:type="dxa"/>
            <w:shd w:val="clear" w:color="auto" w:fill="auto"/>
          </w:tcPr>
          <w:p w14:paraId="73DE6B34"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36C398DC"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609" w:type="dxa"/>
          </w:tcPr>
          <w:p w14:paraId="08CC0A37"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[naam rechtsgeldige vertegenwoordiger derde]</w:t>
            </w:r>
          </w:p>
        </w:tc>
      </w:tr>
      <w:tr w:rsidR="002B6608" w:rsidRPr="002B6608" w14:paraId="2879ED38" w14:textId="77777777" w:rsidTr="002B6608">
        <w:tc>
          <w:tcPr>
            <w:tcW w:w="817" w:type="dxa"/>
            <w:shd w:val="clear" w:color="auto" w:fill="auto"/>
          </w:tcPr>
          <w:p w14:paraId="0E60A954"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 xml:space="preserve">Van </w:t>
            </w:r>
          </w:p>
        </w:tc>
        <w:tc>
          <w:tcPr>
            <w:tcW w:w="3754" w:type="dxa"/>
            <w:shd w:val="clear" w:color="auto" w:fill="auto"/>
          </w:tcPr>
          <w:p w14:paraId="2D4CA5A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707AC81C"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609" w:type="dxa"/>
          </w:tcPr>
          <w:p w14:paraId="315BC3F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[naam Derde]</w:t>
            </w:r>
          </w:p>
        </w:tc>
      </w:tr>
      <w:tr w:rsidR="002B6608" w:rsidRPr="002B6608" w14:paraId="51DCED70" w14:textId="77777777" w:rsidTr="002B6608">
        <w:trPr>
          <w:trHeight w:val="926"/>
        </w:trPr>
        <w:tc>
          <w:tcPr>
            <w:tcW w:w="817" w:type="dxa"/>
            <w:shd w:val="clear" w:color="auto" w:fill="auto"/>
          </w:tcPr>
          <w:p w14:paraId="688E34F0"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3754" w:type="dxa"/>
            <w:shd w:val="clear" w:color="auto" w:fill="auto"/>
          </w:tcPr>
          <w:p w14:paraId="3291D2D9"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p w14:paraId="1F52ABBF"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p>
        </w:tc>
        <w:tc>
          <w:tcPr>
            <w:tcW w:w="4609" w:type="dxa"/>
          </w:tcPr>
          <w:p w14:paraId="41937ADB" w14:textId="77777777" w:rsidR="002B6608" w:rsidRPr="002B6608" w:rsidRDefault="002B6608" w:rsidP="002B6608">
            <w:pPr>
              <w:tabs>
                <w:tab w:val="left" w:pos="220"/>
                <w:tab w:val="left" w:pos="440"/>
                <w:tab w:val="left" w:pos="660"/>
                <w:tab w:val="left" w:pos="1100"/>
                <w:tab w:val="left" w:pos="1320"/>
                <w:tab w:val="left" w:pos="2160"/>
                <w:tab w:val="left" w:pos="2880"/>
                <w:tab w:val="left" w:pos="3600"/>
                <w:tab w:val="left" w:pos="4320"/>
              </w:tabs>
              <w:spacing w:after="0"/>
              <w:jc w:val="both"/>
              <w:rPr>
                <w:rFonts w:ascii="Calibri" w:eastAsia="Times New Roman" w:hAnsi="Calibri" w:cs="Calibri"/>
                <w:sz w:val="24"/>
                <w:szCs w:val="24"/>
                <w:lang w:eastAsia="nl-NL"/>
              </w:rPr>
            </w:pPr>
            <w:r w:rsidRPr="002B6608">
              <w:rPr>
                <w:rFonts w:ascii="Calibri" w:eastAsia="Times New Roman" w:hAnsi="Calibri" w:cs="Calibri"/>
                <w:sz w:val="24"/>
                <w:szCs w:val="24"/>
                <w:lang w:eastAsia="nl-NL"/>
              </w:rPr>
              <w:t>[handtekening]</w:t>
            </w:r>
          </w:p>
        </w:tc>
      </w:tr>
    </w:tbl>
    <w:p w14:paraId="238DBF46" w14:textId="77777777" w:rsidR="002B6608" w:rsidRPr="002B6608" w:rsidRDefault="002B6608" w:rsidP="00E6435B">
      <w:pPr>
        <w:tabs>
          <w:tab w:val="left" w:pos="220"/>
          <w:tab w:val="left" w:pos="440"/>
          <w:tab w:val="left" w:pos="660"/>
          <w:tab w:val="left" w:pos="1100"/>
          <w:tab w:val="left" w:pos="1320"/>
          <w:tab w:val="left" w:pos="2160"/>
          <w:tab w:val="left" w:pos="2880"/>
          <w:tab w:val="left" w:pos="3600"/>
          <w:tab w:val="left" w:pos="4320"/>
        </w:tabs>
        <w:spacing w:after="0"/>
        <w:jc w:val="both"/>
        <w:rPr>
          <w:rFonts w:ascii="Verdana" w:eastAsia="Times New Roman" w:hAnsi="Verdana" w:cs="Arial"/>
          <w:sz w:val="20"/>
          <w:szCs w:val="20"/>
          <w:lang w:eastAsia="nl-NL"/>
        </w:rPr>
      </w:pPr>
    </w:p>
    <w:sectPr w:rsidR="002B6608" w:rsidRPr="002B6608" w:rsidSect="00173FCC">
      <w:footerReference w:type="default" r:id="rId8"/>
      <w:pgSz w:w="11906" w:h="16838"/>
      <w:pgMar w:top="851" w:right="1274" w:bottom="993" w:left="1418" w:header="708" w:footer="708" w:gutter="0"/>
      <w:pgNumType w:start="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35630" w16cex:dateUtc="2021-08-27T10:16:00Z"/>
  <w16cex:commentExtensible w16cex:durableId="24D76549" w16cex:dateUtc="2021-08-30T12:10:00Z"/>
  <w16cex:commentExtensible w16cex:durableId="24D8642C" w16cex:dateUtc="2021-08-31T06:17:00Z"/>
  <w16cex:commentExtensible w16cex:durableId="24D37559" w16cex:dateUtc="2021-08-27T12:29:00Z"/>
  <w16cex:commentExtensible w16cex:durableId="24D37568" w16cex:dateUtc="2021-08-27T12:30:00Z"/>
  <w16cex:commentExtensible w16cex:durableId="24D86785" w16cex:dateUtc="2021-08-31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8BF45" w16cid:durableId="24D35630"/>
  <w16cid:commentId w16cid:paraId="12130229" w16cid:durableId="24D76549"/>
  <w16cid:commentId w16cid:paraId="31A96FD1" w16cid:durableId="24D8642C"/>
  <w16cid:commentId w16cid:paraId="54AA5DF2" w16cid:durableId="24D37559"/>
  <w16cid:commentId w16cid:paraId="6F0B1D14" w16cid:durableId="24D37568"/>
  <w16cid:commentId w16cid:paraId="1758CB55" w16cid:durableId="24D867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7AC70" w14:textId="77777777" w:rsidR="00995800" w:rsidRDefault="00995800" w:rsidP="00EC0E89">
      <w:pPr>
        <w:spacing w:after="0" w:line="240" w:lineRule="auto"/>
      </w:pPr>
      <w:r>
        <w:separator/>
      </w:r>
    </w:p>
  </w:endnote>
  <w:endnote w:type="continuationSeparator" w:id="0">
    <w:p w14:paraId="263580E1" w14:textId="77777777" w:rsidR="00995800" w:rsidRDefault="00995800" w:rsidP="00E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584914"/>
      <w:docPartObj>
        <w:docPartGallery w:val="Page Numbers (Bottom of Page)"/>
        <w:docPartUnique/>
      </w:docPartObj>
    </w:sdtPr>
    <w:sdtEndPr/>
    <w:sdtContent>
      <w:p w14:paraId="6349159E" w14:textId="6A88518B" w:rsidR="00995800" w:rsidRDefault="00995800">
        <w:pPr>
          <w:pStyle w:val="Voettekst"/>
          <w:jc w:val="right"/>
        </w:pPr>
        <w:r>
          <w:fldChar w:fldCharType="begin"/>
        </w:r>
        <w:r>
          <w:instrText>PAGE   \* MERGEFORMAT</w:instrText>
        </w:r>
        <w:r>
          <w:fldChar w:fldCharType="separate"/>
        </w:r>
        <w:r w:rsidR="0079049F">
          <w:rPr>
            <w:noProof/>
          </w:rPr>
          <w:t>1</w:t>
        </w:r>
        <w:r>
          <w:fldChar w:fldCharType="end"/>
        </w:r>
      </w:p>
    </w:sdtContent>
  </w:sdt>
  <w:p w14:paraId="05CF3FEB" w14:textId="77777777" w:rsidR="00995800" w:rsidRDefault="009958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2832E" w14:textId="77777777" w:rsidR="00995800" w:rsidRDefault="00995800" w:rsidP="00EC0E89">
      <w:pPr>
        <w:spacing w:after="0" w:line="240" w:lineRule="auto"/>
      </w:pPr>
      <w:r>
        <w:separator/>
      </w:r>
    </w:p>
  </w:footnote>
  <w:footnote w:type="continuationSeparator" w:id="0">
    <w:p w14:paraId="336D3E93" w14:textId="77777777" w:rsidR="00995800" w:rsidRDefault="00995800" w:rsidP="00EC0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6D9"/>
    <w:multiLevelType w:val="hybridMultilevel"/>
    <w:tmpl w:val="B8B0A5DC"/>
    <w:lvl w:ilvl="0" w:tplc="6A52363E">
      <w:start w:val="1"/>
      <w:numFmt w:val="bullet"/>
      <w:lvlText w:val="o"/>
      <w:lvlJc w:val="left"/>
      <w:pPr>
        <w:ind w:left="360" w:hanging="360"/>
      </w:pPr>
      <w:rPr>
        <w:rFonts w:ascii="Courier New" w:hAnsi="Courier New" w:cs="Courier New"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7149E8"/>
    <w:multiLevelType w:val="hybridMultilevel"/>
    <w:tmpl w:val="19D2E55C"/>
    <w:lvl w:ilvl="0" w:tplc="E4F88B6E">
      <w:start w:val="1"/>
      <w:numFmt w:val="bullet"/>
      <w:lvlText w:val="-"/>
      <w:lvlJc w:val="left"/>
      <w:pPr>
        <w:ind w:left="720" w:hanging="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B7436E"/>
    <w:multiLevelType w:val="hybridMultilevel"/>
    <w:tmpl w:val="989C1FDE"/>
    <w:lvl w:ilvl="0" w:tplc="4846F264">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3758C6"/>
    <w:multiLevelType w:val="hybridMultilevel"/>
    <w:tmpl w:val="F7A07F38"/>
    <w:lvl w:ilvl="0" w:tplc="680C04A0">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Aria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Aria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40F65"/>
    <w:multiLevelType w:val="hybridMultilevel"/>
    <w:tmpl w:val="75F6E0E2"/>
    <w:lvl w:ilvl="0" w:tplc="E4F88B6E">
      <w:start w:val="1"/>
      <w:numFmt w:val="bullet"/>
      <w:lvlText w:val="-"/>
      <w:lvlJc w:val="left"/>
      <w:pPr>
        <w:ind w:left="720" w:hanging="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58342B"/>
    <w:multiLevelType w:val="hybridMultilevel"/>
    <w:tmpl w:val="18C0D29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33714F"/>
    <w:multiLevelType w:val="hybridMultilevel"/>
    <w:tmpl w:val="5BDC83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356EA3"/>
    <w:multiLevelType w:val="hybridMultilevel"/>
    <w:tmpl w:val="84F2DB72"/>
    <w:lvl w:ilvl="0" w:tplc="AE94ED76">
      <w:start w:val="1"/>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3547A4D"/>
    <w:multiLevelType w:val="hybridMultilevel"/>
    <w:tmpl w:val="0F4E6D30"/>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9" w15:restartNumberingAfterBreak="0">
    <w:nsid w:val="31F36C6C"/>
    <w:multiLevelType w:val="hybridMultilevel"/>
    <w:tmpl w:val="8D2A2B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2826CBA"/>
    <w:multiLevelType w:val="hybridMultilevel"/>
    <w:tmpl w:val="211CB7E0"/>
    <w:lvl w:ilvl="0" w:tplc="0413000F">
      <w:start w:val="1"/>
      <w:numFmt w:val="decimal"/>
      <w:lvlText w:val="%1."/>
      <w:lvlJc w:val="left"/>
      <w:pPr>
        <w:ind w:left="12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4B969C8"/>
    <w:multiLevelType w:val="hybridMultilevel"/>
    <w:tmpl w:val="538A43A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34F430AB"/>
    <w:multiLevelType w:val="hybridMultilevel"/>
    <w:tmpl w:val="95E29E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BE3A8D"/>
    <w:multiLevelType w:val="hybridMultilevel"/>
    <w:tmpl w:val="E21AAF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Wingdings"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Wingdings"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6585F"/>
    <w:multiLevelType w:val="hybridMultilevel"/>
    <w:tmpl w:val="603676C6"/>
    <w:lvl w:ilvl="0" w:tplc="3796C692">
      <w:numFmt w:val="bullet"/>
      <w:lvlText w:val="-"/>
      <w:lvlJc w:val="left"/>
      <w:pPr>
        <w:ind w:left="720" w:hanging="360"/>
      </w:pPr>
      <w:rPr>
        <w:rFonts w:ascii="Lucida Sans Unicode" w:eastAsia="Times New Roman" w:hAnsi="Lucida Sans Unicode"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A650383"/>
    <w:multiLevelType w:val="hybridMultilevel"/>
    <w:tmpl w:val="CA409FAC"/>
    <w:lvl w:ilvl="0" w:tplc="C614A69A">
      <w:start w:val="4"/>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3D744435"/>
    <w:multiLevelType w:val="multilevel"/>
    <w:tmpl w:val="F2AE88BA"/>
    <w:lvl w:ilvl="0">
      <w:start w:val="1"/>
      <w:numFmt w:val="decimal"/>
      <w:lvlText w:val="%1."/>
      <w:lvlJc w:val="left"/>
      <w:pPr>
        <w:ind w:left="1080" w:hanging="360"/>
      </w:p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04974B9"/>
    <w:multiLevelType w:val="hybridMultilevel"/>
    <w:tmpl w:val="2E3E838C"/>
    <w:lvl w:ilvl="0" w:tplc="F754DFA2">
      <w:start w:val="1"/>
      <w:numFmt w:val="decimal"/>
      <w:lvlText w:val="%1)"/>
      <w:lvlJc w:val="left"/>
      <w:pPr>
        <w:ind w:left="1004" w:hanging="360"/>
      </w:pPr>
      <w:rPr>
        <w:rFonts w:hint="default"/>
        <w:color w:val="auto"/>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8" w15:restartNumberingAfterBreak="0">
    <w:nsid w:val="456738D0"/>
    <w:multiLevelType w:val="hybridMultilevel"/>
    <w:tmpl w:val="0C2A0A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CE66167"/>
    <w:multiLevelType w:val="hybridMultilevel"/>
    <w:tmpl w:val="DD9C59BC"/>
    <w:lvl w:ilvl="0" w:tplc="04130001">
      <w:start w:val="1"/>
      <w:numFmt w:val="bullet"/>
      <w:lvlText w:val=""/>
      <w:lvlJc w:val="left"/>
      <w:pPr>
        <w:ind w:left="770" w:hanging="360"/>
      </w:pPr>
      <w:rPr>
        <w:rFonts w:ascii="Symbol" w:hAnsi="Symbol" w:hint="default"/>
      </w:rPr>
    </w:lvl>
    <w:lvl w:ilvl="1" w:tplc="04130003">
      <w:start w:val="1"/>
      <w:numFmt w:val="bullet"/>
      <w:lvlText w:val="o"/>
      <w:lvlJc w:val="left"/>
      <w:pPr>
        <w:ind w:left="1490" w:hanging="360"/>
      </w:pPr>
      <w:rPr>
        <w:rFonts w:ascii="Courier New" w:hAnsi="Courier New" w:cs="Courier New" w:hint="default"/>
      </w:rPr>
    </w:lvl>
    <w:lvl w:ilvl="2" w:tplc="04130005">
      <w:start w:val="1"/>
      <w:numFmt w:val="bullet"/>
      <w:lvlText w:val=""/>
      <w:lvlJc w:val="left"/>
      <w:pPr>
        <w:ind w:left="2210" w:hanging="360"/>
      </w:pPr>
      <w:rPr>
        <w:rFonts w:ascii="Wingdings" w:hAnsi="Wingdings" w:hint="default"/>
      </w:rPr>
    </w:lvl>
    <w:lvl w:ilvl="3" w:tplc="04130001">
      <w:start w:val="1"/>
      <w:numFmt w:val="bullet"/>
      <w:lvlText w:val=""/>
      <w:lvlJc w:val="left"/>
      <w:pPr>
        <w:ind w:left="2930" w:hanging="360"/>
      </w:pPr>
      <w:rPr>
        <w:rFonts w:ascii="Symbol" w:hAnsi="Symbol" w:hint="default"/>
      </w:rPr>
    </w:lvl>
    <w:lvl w:ilvl="4" w:tplc="04130003">
      <w:start w:val="1"/>
      <w:numFmt w:val="bullet"/>
      <w:lvlText w:val="o"/>
      <w:lvlJc w:val="left"/>
      <w:pPr>
        <w:ind w:left="3650" w:hanging="360"/>
      </w:pPr>
      <w:rPr>
        <w:rFonts w:ascii="Courier New" w:hAnsi="Courier New" w:cs="Courier New" w:hint="default"/>
      </w:rPr>
    </w:lvl>
    <w:lvl w:ilvl="5" w:tplc="04130005">
      <w:start w:val="1"/>
      <w:numFmt w:val="bullet"/>
      <w:lvlText w:val=""/>
      <w:lvlJc w:val="left"/>
      <w:pPr>
        <w:ind w:left="4370" w:hanging="360"/>
      </w:pPr>
      <w:rPr>
        <w:rFonts w:ascii="Wingdings" w:hAnsi="Wingdings" w:hint="default"/>
      </w:rPr>
    </w:lvl>
    <w:lvl w:ilvl="6" w:tplc="04130001">
      <w:start w:val="1"/>
      <w:numFmt w:val="bullet"/>
      <w:lvlText w:val=""/>
      <w:lvlJc w:val="left"/>
      <w:pPr>
        <w:ind w:left="5090" w:hanging="360"/>
      </w:pPr>
      <w:rPr>
        <w:rFonts w:ascii="Symbol" w:hAnsi="Symbol" w:hint="default"/>
      </w:rPr>
    </w:lvl>
    <w:lvl w:ilvl="7" w:tplc="04130003">
      <w:start w:val="1"/>
      <w:numFmt w:val="bullet"/>
      <w:lvlText w:val="o"/>
      <w:lvlJc w:val="left"/>
      <w:pPr>
        <w:ind w:left="5810" w:hanging="360"/>
      </w:pPr>
      <w:rPr>
        <w:rFonts w:ascii="Courier New" w:hAnsi="Courier New" w:cs="Courier New" w:hint="default"/>
      </w:rPr>
    </w:lvl>
    <w:lvl w:ilvl="8" w:tplc="04130005">
      <w:start w:val="1"/>
      <w:numFmt w:val="bullet"/>
      <w:lvlText w:val=""/>
      <w:lvlJc w:val="left"/>
      <w:pPr>
        <w:ind w:left="6530" w:hanging="360"/>
      </w:pPr>
      <w:rPr>
        <w:rFonts w:ascii="Wingdings" w:hAnsi="Wingdings" w:hint="default"/>
      </w:rPr>
    </w:lvl>
  </w:abstractNum>
  <w:abstractNum w:abstractNumId="20" w15:restartNumberingAfterBreak="0">
    <w:nsid w:val="55124B8F"/>
    <w:multiLevelType w:val="hybridMultilevel"/>
    <w:tmpl w:val="C3A404A6"/>
    <w:lvl w:ilvl="0" w:tplc="04130001">
      <w:start w:val="1"/>
      <w:numFmt w:val="bullet"/>
      <w:lvlText w:val=""/>
      <w:lvlJc w:val="left"/>
      <w:pPr>
        <w:ind w:left="1713" w:hanging="360"/>
      </w:pPr>
      <w:rPr>
        <w:rFonts w:ascii="Symbol" w:hAnsi="Symbol"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21" w15:restartNumberingAfterBreak="0">
    <w:nsid w:val="5517291D"/>
    <w:multiLevelType w:val="hybridMultilevel"/>
    <w:tmpl w:val="FD789A42"/>
    <w:lvl w:ilvl="0" w:tplc="04130003">
      <w:start w:val="1"/>
      <w:numFmt w:val="bullet"/>
      <w:lvlText w:val="o"/>
      <w:lvlJc w:val="left"/>
      <w:pPr>
        <w:ind w:left="742" w:hanging="360"/>
      </w:pPr>
      <w:rPr>
        <w:rFonts w:ascii="Courier New" w:hAnsi="Courier New" w:cs="Courier New" w:hint="default"/>
      </w:rPr>
    </w:lvl>
    <w:lvl w:ilvl="1" w:tplc="04130003" w:tentative="1">
      <w:start w:val="1"/>
      <w:numFmt w:val="bullet"/>
      <w:lvlText w:val="o"/>
      <w:lvlJc w:val="left"/>
      <w:pPr>
        <w:ind w:left="1462" w:hanging="360"/>
      </w:pPr>
      <w:rPr>
        <w:rFonts w:ascii="Courier New" w:hAnsi="Courier New" w:cs="Courier New" w:hint="default"/>
      </w:rPr>
    </w:lvl>
    <w:lvl w:ilvl="2" w:tplc="04130005" w:tentative="1">
      <w:start w:val="1"/>
      <w:numFmt w:val="bullet"/>
      <w:lvlText w:val=""/>
      <w:lvlJc w:val="left"/>
      <w:pPr>
        <w:ind w:left="2182" w:hanging="360"/>
      </w:pPr>
      <w:rPr>
        <w:rFonts w:ascii="Wingdings" w:hAnsi="Wingdings" w:hint="default"/>
      </w:rPr>
    </w:lvl>
    <w:lvl w:ilvl="3" w:tplc="04130001" w:tentative="1">
      <w:start w:val="1"/>
      <w:numFmt w:val="bullet"/>
      <w:lvlText w:val=""/>
      <w:lvlJc w:val="left"/>
      <w:pPr>
        <w:ind w:left="2902" w:hanging="360"/>
      </w:pPr>
      <w:rPr>
        <w:rFonts w:ascii="Symbol" w:hAnsi="Symbol" w:hint="default"/>
      </w:rPr>
    </w:lvl>
    <w:lvl w:ilvl="4" w:tplc="04130003" w:tentative="1">
      <w:start w:val="1"/>
      <w:numFmt w:val="bullet"/>
      <w:lvlText w:val="o"/>
      <w:lvlJc w:val="left"/>
      <w:pPr>
        <w:ind w:left="3622" w:hanging="360"/>
      </w:pPr>
      <w:rPr>
        <w:rFonts w:ascii="Courier New" w:hAnsi="Courier New" w:cs="Courier New" w:hint="default"/>
      </w:rPr>
    </w:lvl>
    <w:lvl w:ilvl="5" w:tplc="04130005" w:tentative="1">
      <w:start w:val="1"/>
      <w:numFmt w:val="bullet"/>
      <w:lvlText w:val=""/>
      <w:lvlJc w:val="left"/>
      <w:pPr>
        <w:ind w:left="4342" w:hanging="360"/>
      </w:pPr>
      <w:rPr>
        <w:rFonts w:ascii="Wingdings" w:hAnsi="Wingdings" w:hint="default"/>
      </w:rPr>
    </w:lvl>
    <w:lvl w:ilvl="6" w:tplc="04130001" w:tentative="1">
      <w:start w:val="1"/>
      <w:numFmt w:val="bullet"/>
      <w:lvlText w:val=""/>
      <w:lvlJc w:val="left"/>
      <w:pPr>
        <w:ind w:left="5062" w:hanging="360"/>
      </w:pPr>
      <w:rPr>
        <w:rFonts w:ascii="Symbol" w:hAnsi="Symbol" w:hint="default"/>
      </w:rPr>
    </w:lvl>
    <w:lvl w:ilvl="7" w:tplc="04130003" w:tentative="1">
      <w:start w:val="1"/>
      <w:numFmt w:val="bullet"/>
      <w:lvlText w:val="o"/>
      <w:lvlJc w:val="left"/>
      <w:pPr>
        <w:ind w:left="5782" w:hanging="360"/>
      </w:pPr>
      <w:rPr>
        <w:rFonts w:ascii="Courier New" w:hAnsi="Courier New" w:cs="Courier New" w:hint="default"/>
      </w:rPr>
    </w:lvl>
    <w:lvl w:ilvl="8" w:tplc="04130005" w:tentative="1">
      <w:start w:val="1"/>
      <w:numFmt w:val="bullet"/>
      <w:lvlText w:val=""/>
      <w:lvlJc w:val="left"/>
      <w:pPr>
        <w:ind w:left="6502" w:hanging="360"/>
      </w:pPr>
      <w:rPr>
        <w:rFonts w:ascii="Wingdings" w:hAnsi="Wingdings" w:hint="default"/>
      </w:rPr>
    </w:lvl>
  </w:abstractNum>
  <w:abstractNum w:abstractNumId="22" w15:restartNumberingAfterBreak="0">
    <w:nsid w:val="5647325A"/>
    <w:multiLevelType w:val="hybridMultilevel"/>
    <w:tmpl w:val="CE563BB4"/>
    <w:lvl w:ilvl="0" w:tplc="04130019">
      <w:start w:val="1"/>
      <w:numFmt w:val="decimal"/>
      <w:lvlText w:val="%1."/>
      <w:lvlJc w:val="left"/>
      <w:pPr>
        <w:tabs>
          <w:tab w:val="num" w:pos="1440"/>
        </w:tabs>
        <w:ind w:left="144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9140B92"/>
    <w:multiLevelType w:val="hybridMultilevel"/>
    <w:tmpl w:val="2FA08B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B5A642E"/>
    <w:multiLevelType w:val="hybridMultilevel"/>
    <w:tmpl w:val="D32E01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F2F62B6"/>
    <w:multiLevelType w:val="hybridMultilevel"/>
    <w:tmpl w:val="5D2AAE3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6" w15:restartNumberingAfterBreak="0">
    <w:nsid w:val="60974E8E"/>
    <w:multiLevelType w:val="hybridMultilevel"/>
    <w:tmpl w:val="C8B425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5582DC8"/>
    <w:multiLevelType w:val="hybridMultilevel"/>
    <w:tmpl w:val="2578C50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E615AD1"/>
    <w:multiLevelType w:val="hybridMultilevel"/>
    <w:tmpl w:val="7620104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1301158"/>
    <w:multiLevelType w:val="hybridMultilevel"/>
    <w:tmpl w:val="3C923A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7070A30"/>
    <w:multiLevelType w:val="hybridMultilevel"/>
    <w:tmpl w:val="F872B49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2" w15:restartNumberingAfterBreak="0">
    <w:nsid w:val="796F739B"/>
    <w:multiLevelType w:val="hybridMultilevel"/>
    <w:tmpl w:val="B3F0B65A"/>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3" w15:restartNumberingAfterBreak="0">
    <w:nsid w:val="7E8F14F0"/>
    <w:multiLevelType w:val="hybridMultilevel"/>
    <w:tmpl w:val="B9DA7D40"/>
    <w:lvl w:ilvl="0" w:tplc="E4F88B6E">
      <w:start w:val="1"/>
      <w:numFmt w:val="bullet"/>
      <w:lvlText w:val="-"/>
      <w:lvlJc w:val="left"/>
      <w:pPr>
        <w:ind w:left="720" w:hanging="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AF54AE"/>
    <w:multiLevelType w:val="hybridMultilevel"/>
    <w:tmpl w:val="3B0E0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EE916D3"/>
    <w:multiLevelType w:val="hybridMultilevel"/>
    <w:tmpl w:val="BFC43C04"/>
    <w:lvl w:ilvl="0" w:tplc="4BDC9F96">
      <w:numFmt w:val="bullet"/>
      <w:lvlText w:val="•"/>
      <w:lvlJc w:val="left"/>
      <w:pPr>
        <w:ind w:left="712" w:hanging="690"/>
      </w:pPr>
      <w:rPr>
        <w:rFonts w:ascii="Calibri" w:eastAsiaTheme="minorHAnsi" w:hAnsi="Calibri" w:cs="Calibri" w:hint="default"/>
      </w:rPr>
    </w:lvl>
    <w:lvl w:ilvl="1" w:tplc="04130003" w:tentative="1">
      <w:start w:val="1"/>
      <w:numFmt w:val="bullet"/>
      <w:lvlText w:val="o"/>
      <w:lvlJc w:val="left"/>
      <w:pPr>
        <w:ind w:left="1102" w:hanging="360"/>
      </w:pPr>
      <w:rPr>
        <w:rFonts w:ascii="Courier New" w:hAnsi="Courier New" w:cs="Courier New" w:hint="default"/>
      </w:rPr>
    </w:lvl>
    <w:lvl w:ilvl="2" w:tplc="04130005" w:tentative="1">
      <w:start w:val="1"/>
      <w:numFmt w:val="bullet"/>
      <w:lvlText w:val=""/>
      <w:lvlJc w:val="left"/>
      <w:pPr>
        <w:ind w:left="1822" w:hanging="360"/>
      </w:pPr>
      <w:rPr>
        <w:rFonts w:ascii="Wingdings" w:hAnsi="Wingdings" w:hint="default"/>
      </w:rPr>
    </w:lvl>
    <w:lvl w:ilvl="3" w:tplc="04130001" w:tentative="1">
      <w:start w:val="1"/>
      <w:numFmt w:val="bullet"/>
      <w:lvlText w:val=""/>
      <w:lvlJc w:val="left"/>
      <w:pPr>
        <w:ind w:left="2542" w:hanging="360"/>
      </w:pPr>
      <w:rPr>
        <w:rFonts w:ascii="Symbol" w:hAnsi="Symbol" w:hint="default"/>
      </w:rPr>
    </w:lvl>
    <w:lvl w:ilvl="4" w:tplc="04130003" w:tentative="1">
      <w:start w:val="1"/>
      <w:numFmt w:val="bullet"/>
      <w:lvlText w:val="o"/>
      <w:lvlJc w:val="left"/>
      <w:pPr>
        <w:ind w:left="3262" w:hanging="360"/>
      </w:pPr>
      <w:rPr>
        <w:rFonts w:ascii="Courier New" w:hAnsi="Courier New" w:cs="Courier New" w:hint="default"/>
      </w:rPr>
    </w:lvl>
    <w:lvl w:ilvl="5" w:tplc="04130005" w:tentative="1">
      <w:start w:val="1"/>
      <w:numFmt w:val="bullet"/>
      <w:lvlText w:val=""/>
      <w:lvlJc w:val="left"/>
      <w:pPr>
        <w:ind w:left="3982" w:hanging="360"/>
      </w:pPr>
      <w:rPr>
        <w:rFonts w:ascii="Wingdings" w:hAnsi="Wingdings" w:hint="default"/>
      </w:rPr>
    </w:lvl>
    <w:lvl w:ilvl="6" w:tplc="04130001" w:tentative="1">
      <w:start w:val="1"/>
      <w:numFmt w:val="bullet"/>
      <w:lvlText w:val=""/>
      <w:lvlJc w:val="left"/>
      <w:pPr>
        <w:ind w:left="4702" w:hanging="360"/>
      </w:pPr>
      <w:rPr>
        <w:rFonts w:ascii="Symbol" w:hAnsi="Symbol" w:hint="default"/>
      </w:rPr>
    </w:lvl>
    <w:lvl w:ilvl="7" w:tplc="04130003" w:tentative="1">
      <w:start w:val="1"/>
      <w:numFmt w:val="bullet"/>
      <w:lvlText w:val="o"/>
      <w:lvlJc w:val="left"/>
      <w:pPr>
        <w:ind w:left="5422" w:hanging="360"/>
      </w:pPr>
      <w:rPr>
        <w:rFonts w:ascii="Courier New" w:hAnsi="Courier New" w:cs="Courier New" w:hint="default"/>
      </w:rPr>
    </w:lvl>
    <w:lvl w:ilvl="8" w:tplc="04130005" w:tentative="1">
      <w:start w:val="1"/>
      <w:numFmt w:val="bullet"/>
      <w:lvlText w:val=""/>
      <w:lvlJc w:val="left"/>
      <w:pPr>
        <w:ind w:left="6142" w:hanging="360"/>
      </w:pPr>
      <w:rPr>
        <w:rFonts w:ascii="Wingdings" w:hAnsi="Wingdings" w:hint="default"/>
      </w:rPr>
    </w:lvl>
  </w:abstractNum>
  <w:num w:numId="1">
    <w:abstractNumId w:val="16"/>
  </w:num>
  <w:num w:numId="2">
    <w:abstractNumId w:val="25"/>
  </w:num>
  <w:num w:numId="3">
    <w:abstractNumId w:val="34"/>
  </w:num>
  <w:num w:numId="4">
    <w:abstractNumId w:val="11"/>
  </w:num>
  <w:num w:numId="5">
    <w:abstractNumId w:val="28"/>
  </w:num>
  <w:num w:numId="6">
    <w:abstractNumId w:val="31"/>
  </w:num>
  <w:num w:numId="7">
    <w:abstractNumId w:val="6"/>
  </w:num>
  <w:num w:numId="8">
    <w:abstractNumId w:val="8"/>
  </w:num>
  <w:num w:numId="9">
    <w:abstractNumId w:val="9"/>
  </w:num>
  <w:num w:numId="10">
    <w:abstractNumId w:val="10"/>
  </w:num>
  <w:num w:numId="11">
    <w:abstractNumId w:val="12"/>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5"/>
  </w:num>
  <w:num w:numId="16">
    <w:abstractNumId w:val="18"/>
  </w:num>
  <w:num w:numId="17">
    <w:abstractNumId w:val="17"/>
  </w:num>
  <w:num w:numId="18">
    <w:abstractNumId w:val="19"/>
  </w:num>
  <w:num w:numId="19">
    <w:abstractNumId w:val="13"/>
  </w:num>
  <w:num w:numId="20">
    <w:abstractNumId w:val="26"/>
  </w:num>
  <w:num w:numId="21">
    <w:abstractNumId w:val="1"/>
  </w:num>
  <w:num w:numId="22">
    <w:abstractNumId w:val="30"/>
  </w:num>
  <w:num w:numId="23">
    <w:abstractNumId w:val="5"/>
  </w:num>
  <w:num w:numId="24">
    <w:abstractNumId w:val="4"/>
  </w:num>
  <w:num w:numId="25">
    <w:abstractNumId w:val="23"/>
  </w:num>
  <w:num w:numId="26">
    <w:abstractNumId w:val="29"/>
  </w:num>
  <w:num w:numId="27">
    <w:abstractNumId w:val="33"/>
  </w:num>
  <w:num w:numId="28">
    <w:abstractNumId w:val="24"/>
  </w:num>
  <w:num w:numId="29">
    <w:abstractNumId w:val="14"/>
  </w:num>
  <w:num w:numId="30">
    <w:abstractNumId w:val="7"/>
  </w:num>
  <w:num w:numId="31">
    <w:abstractNumId w:val="27"/>
  </w:num>
  <w:num w:numId="32">
    <w:abstractNumId w:val="2"/>
  </w:num>
  <w:num w:numId="33">
    <w:abstractNumId w:val="32"/>
  </w:num>
  <w:num w:numId="34">
    <w:abstractNumId w:val="0"/>
  </w:num>
  <w:num w:numId="35">
    <w:abstractNumId w:val="21"/>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0CF"/>
    <w:rsid w:val="00005B17"/>
    <w:rsid w:val="00010C13"/>
    <w:rsid w:val="0001192D"/>
    <w:rsid w:val="00014417"/>
    <w:rsid w:val="0003069D"/>
    <w:rsid w:val="00031B86"/>
    <w:rsid w:val="00032270"/>
    <w:rsid w:val="0003240F"/>
    <w:rsid w:val="00040428"/>
    <w:rsid w:val="0005778F"/>
    <w:rsid w:val="0006309C"/>
    <w:rsid w:val="00063F14"/>
    <w:rsid w:val="000648D2"/>
    <w:rsid w:val="0007261C"/>
    <w:rsid w:val="000908EE"/>
    <w:rsid w:val="00095CE1"/>
    <w:rsid w:val="000A0E93"/>
    <w:rsid w:val="000A2260"/>
    <w:rsid w:val="000A2652"/>
    <w:rsid w:val="000A42EB"/>
    <w:rsid w:val="000B5BD5"/>
    <w:rsid w:val="000C49D0"/>
    <w:rsid w:val="000C51C2"/>
    <w:rsid w:val="000C658E"/>
    <w:rsid w:val="000D22EB"/>
    <w:rsid w:val="000D7BCD"/>
    <w:rsid w:val="000E271B"/>
    <w:rsid w:val="000E3A25"/>
    <w:rsid w:val="000E7914"/>
    <w:rsid w:val="00112641"/>
    <w:rsid w:val="001144B1"/>
    <w:rsid w:val="00116A9D"/>
    <w:rsid w:val="00120343"/>
    <w:rsid w:val="00143B16"/>
    <w:rsid w:val="0014414E"/>
    <w:rsid w:val="001540C1"/>
    <w:rsid w:val="001550A3"/>
    <w:rsid w:val="0016525B"/>
    <w:rsid w:val="00173FCC"/>
    <w:rsid w:val="001962A2"/>
    <w:rsid w:val="0019671A"/>
    <w:rsid w:val="001A7F9D"/>
    <w:rsid w:val="001B1DD1"/>
    <w:rsid w:val="001B32B2"/>
    <w:rsid w:val="001B4FF1"/>
    <w:rsid w:val="001B7D33"/>
    <w:rsid w:val="001C0B2F"/>
    <w:rsid w:val="001C234B"/>
    <w:rsid w:val="001D0F2D"/>
    <w:rsid w:val="001E1AA4"/>
    <w:rsid w:val="001E2C27"/>
    <w:rsid w:val="00201DDA"/>
    <w:rsid w:val="00201DF3"/>
    <w:rsid w:val="00224EDD"/>
    <w:rsid w:val="00225504"/>
    <w:rsid w:val="00226D46"/>
    <w:rsid w:val="00231AAF"/>
    <w:rsid w:val="00235494"/>
    <w:rsid w:val="002357D2"/>
    <w:rsid w:val="002502EF"/>
    <w:rsid w:val="00260FA2"/>
    <w:rsid w:val="00263C12"/>
    <w:rsid w:val="00266ABE"/>
    <w:rsid w:val="00266B87"/>
    <w:rsid w:val="002672FD"/>
    <w:rsid w:val="0026757D"/>
    <w:rsid w:val="0027040D"/>
    <w:rsid w:val="002751F7"/>
    <w:rsid w:val="0028079A"/>
    <w:rsid w:val="0028518F"/>
    <w:rsid w:val="0028588E"/>
    <w:rsid w:val="002864CE"/>
    <w:rsid w:val="00291944"/>
    <w:rsid w:val="00293C2D"/>
    <w:rsid w:val="002A2773"/>
    <w:rsid w:val="002A2E4A"/>
    <w:rsid w:val="002A5DFB"/>
    <w:rsid w:val="002B2091"/>
    <w:rsid w:val="002B6608"/>
    <w:rsid w:val="002B6D4B"/>
    <w:rsid w:val="002C0AF6"/>
    <w:rsid w:val="002C638D"/>
    <w:rsid w:val="002D6EF3"/>
    <w:rsid w:val="002E1CC1"/>
    <w:rsid w:val="002E2DF9"/>
    <w:rsid w:val="002F1B3B"/>
    <w:rsid w:val="002F5F2E"/>
    <w:rsid w:val="00303B9C"/>
    <w:rsid w:val="00303D4C"/>
    <w:rsid w:val="00306B83"/>
    <w:rsid w:val="00324F65"/>
    <w:rsid w:val="00333FDB"/>
    <w:rsid w:val="00342173"/>
    <w:rsid w:val="0035783A"/>
    <w:rsid w:val="00366B9F"/>
    <w:rsid w:val="00367247"/>
    <w:rsid w:val="003719AF"/>
    <w:rsid w:val="00371CA0"/>
    <w:rsid w:val="00372A22"/>
    <w:rsid w:val="00373513"/>
    <w:rsid w:val="00375B37"/>
    <w:rsid w:val="00377826"/>
    <w:rsid w:val="003806AB"/>
    <w:rsid w:val="00392DF7"/>
    <w:rsid w:val="00394FA6"/>
    <w:rsid w:val="003965FE"/>
    <w:rsid w:val="003A5809"/>
    <w:rsid w:val="003B2BB7"/>
    <w:rsid w:val="003C3572"/>
    <w:rsid w:val="003C45CE"/>
    <w:rsid w:val="003D1B17"/>
    <w:rsid w:val="003D47A3"/>
    <w:rsid w:val="003E1FB6"/>
    <w:rsid w:val="003E3E22"/>
    <w:rsid w:val="003F0A6E"/>
    <w:rsid w:val="003F5613"/>
    <w:rsid w:val="004039AF"/>
    <w:rsid w:val="0040610F"/>
    <w:rsid w:val="0041427F"/>
    <w:rsid w:val="0041597B"/>
    <w:rsid w:val="004202DC"/>
    <w:rsid w:val="00427367"/>
    <w:rsid w:val="004304B7"/>
    <w:rsid w:val="00436BDE"/>
    <w:rsid w:val="00443B30"/>
    <w:rsid w:val="00452134"/>
    <w:rsid w:val="00453BB0"/>
    <w:rsid w:val="00461154"/>
    <w:rsid w:val="00462B3D"/>
    <w:rsid w:val="00464BA8"/>
    <w:rsid w:val="0046790A"/>
    <w:rsid w:val="00481DB7"/>
    <w:rsid w:val="00493684"/>
    <w:rsid w:val="004B095D"/>
    <w:rsid w:val="004B2B12"/>
    <w:rsid w:val="004B3C72"/>
    <w:rsid w:val="004B4CCD"/>
    <w:rsid w:val="004B6CE2"/>
    <w:rsid w:val="004C1D8B"/>
    <w:rsid w:val="004C1F3D"/>
    <w:rsid w:val="004C3AD2"/>
    <w:rsid w:val="004C420F"/>
    <w:rsid w:val="004C64AC"/>
    <w:rsid w:val="004D2BF7"/>
    <w:rsid w:val="004F3A73"/>
    <w:rsid w:val="004F578B"/>
    <w:rsid w:val="005023C0"/>
    <w:rsid w:val="00513EE9"/>
    <w:rsid w:val="0052433F"/>
    <w:rsid w:val="0054222B"/>
    <w:rsid w:val="00562B35"/>
    <w:rsid w:val="00564B16"/>
    <w:rsid w:val="005722A4"/>
    <w:rsid w:val="005805CC"/>
    <w:rsid w:val="00582283"/>
    <w:rsid w:val="00585411"/>
    <w:rsid w:val="0059044A"/>
    <w:rsid w:val="0059050B"/>
    <w:rsid w:val="00591C83"/>
    <w:rsid w:val="0059207A"/>
    <w:rsid w:val="00593B06"/>
    <w:rsid w:val="005A08EA"/>
    <w:rsid w:val="005B5A5A"/>
    <w:rsid w:val="005C0E86"/>
    <w:rsid w:val="005C3FFE"/>
    <w:rsid w:val="005D6D55"/>
    <w:rsid w:val="005D7800"/>
    <w:rsid w:val="005E040D"/>
    <w:rsid w:val="005F012A"/>
    <w:rsid w:val="005F1FC7"/>
    <w:rsid w:val="005F5A62"/>
    <w:rsid w:val="0060047A"/>
    <w:rsid w:val="00600F58"/>
    <w:rsid w:val="006076E4"/>
    <w:rsid w:val="00621671"/>
    <w:rsid w:val="00622D8D"/>
    <w:rsid w:val="006272CF"/>
    <w:rsid w:val="0062733C"/>
    <w:rsid w:val="00630A20"/>
    <w:rsid w:val="00630C55"/>
    <w:rsid w:val="00631DC4"/>
    <w:rsid w:val="00646480"/>
    <w:rsid w:val="00646A52"/>
    <w:rsid w:val="006507B8"/>
    <w:rsid w:val="00655FF8"/>
    <w:rsid w:val="00661ACC"/>
    <w:rsid w:val="006644BE"/>
    <w:rsid w:val="00672E3B"/>
    <w:rsid w:val="0067387C"/>
    <w:rsid w:val="006760D4"/>
    <w:rsid w:val="00681BC2"/>
    <w:rsid w:val="00697973"/>
    <w:rsid w:val="006B76FB"/>
    <w:rsid w:val="006C069B"/>
    <w:rsid w:val="006C1658"/>
    <w:rsid w:val="006C28D4"/>
    <w:rsid w:val="006D5A5F"/>
    <w:rsid w:val="006D7ACF"/>
    <w:rsid w:val="006E49CC"/>
    <w:rsid w:val="006F53DA"/>
    <w:rsid w:val="006F58FC"/>
    <w:rsid w:val="0070071E"/>
    <w:rsid w:val="007015C1"/>
    <w:rsid w:val="00710BCE"/>
    <w:rsid w:val="007128A4"/>
    <w:rsid w:val="0071309E"/>
    <w:rsid w:val="007170CF"/>
    <w:rsid w:val="00717D4C"/>
    <w:rsid w:val="00721E21"/>
    <w:rsid w:val="00722D47"/>
    <w:rsid w:val="0073033F"/>
    <w:rsid w:val="007324B8"/>
    <w:rsid w:val="00733140"/>
    <w:rsid w:val="0074166A"/>
    <w:rsid w:val="007448A0"/>
    <w:rsid w:val="00745CDF"/>
    <w:rsid w:val="00750E98"/>
    <w:rsid w:val="0079049F"/>
    <w:rsid w:val="007A1E20"/>
    <w:rsid w:val="007B1265"/>
    <w:rsid w:val="007E2792"/>
    <w:rsid w:val="007E67EF"/>
    <w:rsid w:val="007F1E25"/>
    <w:rsid w:val="007F7544"/>
    <w:rsid w:val="007F784F"/>
    <w:rsid w:val="007F7A49"/>
    <w:rsid w:val="00801CBB"/>
    <w:rsid w:val="00803D1A"/>
    <w:rsid w:val="008061DD"/>
    <w:rsid w:val="00811DEF"/>
    <w:rsid w:val="00815EB9"/>
    <w:rsid w:val="0081717B"/>
    <w:rsid w:val="0082078D"/>
    <w:rsid w:val="00822A9C"/>
    <w:rsid w:val="00826589"/>
    <w:rsid w:val="0083183A"/>
    <w:rsid w:val="00833B96"/>
    <w:rsid w:val="00835841"/>
    <w:rsid w:val="00861F90"/>
    <w:rsid w:val="00870C11"/>
    <w:rsid w:val="00871C08"/>
    <w:rsid w:val="0087384D"/>
    <w:rsid w:val="0087463D"/>
    <w:rsid w:val="00877FB4"/>
    <w:rsid w:val="00880B09"/>
    <w:rsid w:val="008923D5"/>
    <w:rsid w:val="00892CC0"/>
    <w:rsid w:val="00894FEF"/>
    <w:rsid w:val="008A0BE5"/>
    <w:rsid w:val="008A3C87"/>
    <w:rsid w:val="008A5CC2"/>
    <w:rsid w:val="008B4499"/>
    <w:rsid w:val="008B6EE2"/>
    <w:rsid w:val="008C5E2A"/>
    <w:rsid w:val="008D01E5"/>
    <w:rsid w:val="008D6564"/>
    <w:rsid w:val="008E263C"/>
    <w:rsid w:val="008F4E5D"/>
    <w:rsid w:val="008F5824"/>
    <w:rsid w:val="008F7A8D"/>
    <w:rsid w:val="0090189C"/>
    <w:rsid w:val="00902271"/>
    <w:rsid w:val="009111D9"/>
    <w:rsid w:val="009274C1"/>
    <w:rsid w:val="0093366B"/>
    <w:rsid w:val="00933D3F"/>
    <w:rsid w:val="00937DF1"/>
    <w:rsid w:val="0094249F"/>
    <w:rsid w:val="00952CC1"/>
    <w:rsid w:val="0095438E"/>
    <w:rsid w:val="0096075B"/>
    <w:rsid w:val="00973D9D"/>
    <w:rsid w:val="00976E55"/>
    <w:rsid w:val="00980BC2"/>
    <w:rsid w:val="009847FB"/>
    <w:rsid w:val="00995800"/>
    <w:rsid w:val="009A7608"/>
    <w:rsid w:val="009A78AB"/>
    <w:rsid w:val="009B026D"/>
    <w:rsid w:val="009B2390"/>
    <w:rsid w:val="009B394F"/>
    <w:rsid w:val="009D58D6"/>
    <w:rsid w:val="009E00C2"/>
    <w:rsid w:val="009E4039"/>
    <w:rsid w:val="00A00C6B"/>
    <w:rsid w:val="00A01D08"/>
    <w:rsid w:val="00A06727"/>
    <w:rsid w:val="00A06997"/>
    <w:rsid w:val="00A13CFA"/>
    <w:rsid w:val="00A16082"/>
    <w:rsid w:val="00A2114B"/>
    <w:rsid w:val="00A247A0"/>
    <w:rsid w:val="00A32AB4"/>
    <w:rsid w:val="00A3663A"/>
    <w:rsid w:val="00A37284"/>
    <w:rsid w:val="00A40535"/>
    <w:rsid w:val="00A50C83"/>
    <w:rsid w:val="00A54532"/>
    <w:rsid w:val="00A57902"/>
    <w:rsid w:val="00A60A08"/>
    <w:rsid w:val="00A6272E"/>
    <w:rsid w:val="00A70B17"/>
    <w:rsid w:val="00A73E49"/>
    <w:rsid w:val="00A838EB"/>
    <w:rsid w:val="00A877EE"/>
    <w:rsid w:val="00A92C7D"/>
    <w:rsid w:val="00AB301A"/>
    <w:rsid w:val="00AB4F9A"/>
    <w:rsid w:val="00AB6C6F"/>
    <w:rsid w:val="00AD1605"/>
    <w:rsid w:val="00AE460C"/>
    <w:rsid w:val="00AF40D8"/>
    <w:rsid w:val="00B050E7"/>
    <w:rsid w:val="00B147DA"/>
    <w:rsid w:val="00B245E5"/>
    <w:rsid w:val="00B33C29"/>
    <w:rsid w:val="00B535EC"/>
    <w:rsid w:val="00B60B83"/>
    <w:rsid w:val="00B60EF9"/>
    <w:rsid w:val="00B64B79"/>
    <w:rsid w:val="00B65CEB"/>
    <w:rsid w:val="00B72FCB"/>
    <w:rsid w:val="00B805CA"/>
    <w:rsid w:val="00B810AE"/>
    <w:rsid w:val="00B818B3"/>
    <w:rsid w:val="00B8295F"/>
    <w:rsid w:val="00B87233"/>
    <w:rsid w:val="00B87454"/>
    <w:rsid w:val="00B920E3"/>
    <w:rsid w:val="00BA007E"/>
    <w:rsid w:val="00BB47FF"/>
    <w:rsid w:val="00BC2B36"/>
    <w:rsid w:val="00BC683E"/>
    <w:rsid w:val="00BD1E5D"/>
    <w:rsid w:val="00BD3828"/>
    <w:rsid w:val="00BD62EF"/>
    <w:rsid w:val="00BE4682"/>
    <w:rsid w:val="00C066D6"/>
    <w:rsid w:val="00C12B0E"/>
    <w:rsid w:val="00C174F3"/>
    <w:rsid w:val="00C22899"/>
    <w:rsid w:val="00C22C79"/>
    <w:rsid w:val="00C26F0F"/>
    <w:rsid w:val="00C30BBA"/>
    <w:rsid w:val="00C31507"/>
    <w:rsid w:val="00C32E8A"/>
    <w:rsid w:val="00C35801"/>
    <w:rsid w:val="00C36C62"/>
    <w:rsid w:val="00C531D2"/>
    <w:rsid w:val="00C53B28"/>
    <w:rsid w:val="00C650A7"/>
    <w:rsid w:val="00C65B23"/>
    <w:rsid w:val="00C66A9D"/>
    <w:rsid w:val="00C67C5B"/>
    <w:rsid w:val="00C71611"/>
    <w:rsid w:val="00C73D91"/>
    <w:rsid w:val="00C830B3"/>
    <w:rsid w:val="00C937AB"/>
    <w:rsid w:val="00C9764D"/>
    <w:rsid w:val="00CA45B9"/>
    <w:rsid w:val="00CA49BA"/>
    <w:rsid w:val="00CB3DB4"/>
    <w:rsid w:val="00CB65BD"/>
    <w:rsid w:val="00CB7388"/>
    <w:rsid w:val="00CD10CC"/>
    <w:rsid w:val="00CE1CCD"/>
    <w:rsid w:val="00CE639B"/>
    <w:rsid w:val="00CF6C9E"/>
    <w:rsid w:val="00D054DA"/>
    <w:rsid w:val="00D07A88"/>
    <w:rsid w:val="00D113FB"/>
    <w:rsid w:val="00D1414E"/>
    <w:rsid w:val="00D2481A"/>
    <w:rsid w:val="00D32F05"/>
    <w:rsid w:val="00D37A44"/>
    <w:rsid w:val="00D517BA"/>
    <w:rsid w:val="00D55C21"/>
    <w:rsid w:val="00D6362D"/>
    <w:rsid w:val="00D6466C"/>
    <w:rsid w:val="00D67500"/>
    <w:rsid w:val="00DA31BF"/>
    <w:rsid w:val="00DB7D1D"/>
    <w:rsid w:val="00DC05A7"/>
    <w:rsid w:val="00DC1506"/>
    <w:rsid w:val="00DC43B7"/>
    <w:rsid w:val="00DC6680"/>
    <w:rsid w:val="00DD17F5"/>
    <w:rsid w:val="00DD5755"/>
    <w:rsid w:val="00DE1226"/>
    <w:rsid w:val="00DF158F"/>
    <w:rsid w:val="00DF5EA7"/>
    <w:rsid w:val="00E00FA6"/>
    <w:rsid w:val="00E0372E"/>
    <w:rsid w:val="00E147E1"/>
    <w:rsid w:val="00E2096C"/>
    <w:rsid w:val="00E2477C"/>
    <w:rsid w:val="00E30736"/>
    <w:rsid w:val="00E33FA0"/>
    <w:rsid w:val="00E4040F"/>
    <w:rsid w:val="00E41E47"/>
    <w:rsid w:val="00E45E81"/>
    <w:rsid w:val="00E45F90"/>
    <w:rsid w:val="00E47121"/>
    <w:rsid w:val="00E56F81"/>
    <w:rsid w:val="00E6435B"/>
    <w:rsid w:val="00E73F57"/>
    <w:rsid w:val="00E8319A"/>
    <w:rsid w:val="00E93B86"/>
    <w:rsid w:val="00E94414"/>
    <w:rsid w:val="00E94C39"/>
    <w:rsid w:val="00EA6DFF"/>
    <w:rsid w:val="00EB34E8"/>
    <w:rsid w:val="00EB3ED2"/>
    <w:rsid w:val="00EC0E89"/>
    <w:rsid w:val="00EC5042"/>
    <w:rsid w:val="00EC5F50"/>
    <w:rsid w:val="00EC7C8A"/>
    <w:rsid w:val="00ED0002"/>
    <w:rsid w:val="00EE5DBF"/>
    <w:rsid w:val="00EF43B7"/>
    <w:rsid w:val="00F01FBE"/>
    <w:rsid w:val="00F0623C"/>
    <w:rsid w:val="00F06683"/>
    <w:rsid w:val="00F20F7F"/>
    <w:rsid w:val="00F22D2C"/>
    <w:rsid w:val="00F248EB"/>
    <w:rsid w:val="00F25508"/>
    <w:rsid w:val="00F27F9E"/>
    <w:rsid w:val="00F322AB"/>
    <w:rsid w:val="00F36483"/>
    <w:rsid w:val="00F406B6"/>
    <w:rsid w:val="00F42610"/>
    <w:rsid w:val="00F54E8B"/>
    <w:rsid w:val="00F57DC9"/>
    <w:rsid w:val="00F64D93"/>
    <w:rsid w:val="00F671DA"/>
    <w:rsid w:val="00F71BF3"/>
    <w:rsid w:val="00F731F3"/>
    <w:rsid w:val="00F76707"/>
    <w:rsid w:val="00F94553"/>
    <w:rsid w:val="00FA28C8"/>
    <w:rsid w:val="00FB0F6F"/>
    <w:rsid w:val="00FB4C4F"/>
    <w:rsid w:val="00FC6662"/>
    <w:rsid w:val="00FD2B86"/>
    <w:rsid w:val="00FE0956"/>
    <w:rsid w:val="00FE1C64"/>
    <w:rsid w:val="00FE2D19"/>
    <w:rsid w:val="00FE455B"/>
    <w:rsid w:val="00FE6D63"/>
    <w:rsid w:val="00FE7229"/>
    <w:rsid w:val="00FF36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3987B"/>
  <w15:docId w15:val="{EB2E36A2-3469-418A-9A99-8790FA87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C43B7"/>
    <w:pPr>
      <w:keepNext/>
      <w:keepLines/>
      <w:spacing w:before="480" w:after="0"/>
      <w:outlineLvl w:val="0"/>
    </w:pPr>
    <w:rPr>
      <w:rFonts w:asciiTheme="majorHAnsi" w:eastAsiaTheme="majorEastAsia" w:hAnsiTheme="majorHAnsi" w:cstheme="majorBidi"/>
      <w:b/>
      <w:bCs/>
      <w:color w:val="365F91" w:themeColor="accent1" w:themeShade="BF"/>
      <w:sz w:val="24"/>
      <w:szCs w:val="28"/>
    </w:rPr>
  </w:style>
  <w:style w:type="paragraph" w:styleId="Kop2">
    <w:name w:val="heading 2"/>
    <w:basedOn w:val="Standaard"/>
    <w:next w:val="Standaard"/>
    <w:link w:val="Kop2Char"/>
    <w:uiPriority w:val="9"/>
    <w:unhideWhenUsed/>
    <w:qFormat/>
    <w:rsid w:val="00815EB9"/>
    <w:pPr>
      <w:keepNext/>
      <w:keepLines/>
      <w:spacing w:after="0"/>
      <w:outlineLvl w:val="1"/>
    </w:pPr>
    <w:rPr>
      <w:rFonts w:asciiTheme="majorHAnsi" w:eastAsiaTheme="majorEastAsia" w:hAnsiTheme="majorHAnsi" w:cstheme="majorBidi"/>
      <w:bCs/>
      <w:color w:val="365F91" w:themeColor="accent1" w:themeShade="BF"/>
      <w:sz w:val="20"/>
      <w:szCs w:val="26"/>
    </w:rPr>
  </w:style>
  <w:style w:type="paragraph" w:styleId="Kop3">
    <w:name w:val="heading 3"/>
    <w:basedOn w:val="Standaard"/>
    <w:next w:val="Standaard"/>
    <w:link w:val="Kop3Char"/>
    <w:uiPriority w:val="9"/>
    <w:semiHidden/>
    <w:unhideWhenUsed/>
    <w:qFormat/>
    <w:rsid w:val="00A50C8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FE7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7170CF"/>
    <w:pPr>
      <w:spacing w:after="0" w:line="240" w:lineRule="auto"/>
    </w:pPr>
  </w:style>
  <w:style w:type="character" w:customStyle="1" w:styleId="GeenafstandChar">
    <w:name w:val="Geen afstand Char"/>
    <w:basedOn w:val="Standaardalinea-lettertype"/>
    <w:link w:val="Geenafstand"/>
    <w:uiPriority w:val="1"/>
    <w:rsid w:val="00E45F90"/>
  </w:style>
  <w:style w:type="paragraph" w:styleId="Ballontekst">
    <w:name w:val="Balloon Text"/>
    <w:basedOn w:val="Standaard"/>
    <w:link w:val="BallontekstChar"/>
    <w:uiPriority w:val="99"/>
    <w:semiHidden/>
    <w:unhideWhenUsed/>
    <w:rsid w:val="00E45F9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45F90"/>
    <w:rPr>
      <w:rFonts w:ascii="Tahoma" w:hAnsi="Tahoma" w:cs="Tahoma"/>
      <w:sz w:val="16"/>
      <w:szCs w:val="16"/>
    </w:rPr>
  </w:style>
  <w:style w:type="character" w:customStyle="1" w:styleId="Kop1Char">
    <w:name w:val="Kop 1 Char"/>
    <w:basedOn w:val="Standaardalinea-lettertype"/>
    <w:link w:val="Kop1"/>
    <w:uiPriority w:val="9"/>
    <w:rsid w:val="00DC43B7"/>
    <w:rPr>
      <w:rFonts w:asciiTheme="majorHAnsi" w:eastAsiaTheme="majorEastAsia" w:hAnsiTheme="majorHAnsi" w:cstheme="majorBidi"/>
      <w:b/>
      <w:bCs/>
      <w:color w:val="365F91" w:themeColor="accent1" w:themeShade="BF"/>
      <w:sz w:val="24"/>
      <w:szCs w:val="28"/>
    </w:rPr>
  </w:style>
  <w:style w:type="character" w:customStyle="1" w:styleId="Kop2Char">
    <w:name w:val="Kop 2 Char"/>
    <w:basedOn w:val="Standaardalinea-lettertype"/>
    <w:link w:val="Kop2"/>
    <w:uiPriority w:val="9"/>
    <w:rsid w:val="00815EB9"/>
    <w:rPr>
      <w:rFonts w:asciiTheme="majorHAnsi" w:eastAsiaTheme="majorEastAsia" w:hAnsiTheme="majorHAnsi" w:cstheme="majorBidi"/>
      <w:bCs/>
      <w:color w:val="365F91" w:themeColor="accent1" w:themeShade="BF"/>
      <w:sz w:val="20"/>
      <w:szCs w:val="26"/>
    </w:rPr>
  </w:style>
  <w:style w:type="table" w:styleId="Gemiddeldraster1-accent1">
    <w:name w:val="Medium Grid 1 Accent 1"/>
    <w:basedOn w:val="Standaardtabel"/>
    <w:uiPriority w:val="67"/>
    <w:rsid w:val="002864C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Standaardalinea-lettertype"/>
    <w:uiPriority w:val="99"/>
    <w:unhideWhenUsed/>
    <w:rsid w:val="004B095D"/>
    <w:rPr>
      <w:color w:val="0000FF" w:themeColor="hyperlink"/>
      <w:u w:val="single"/>
    </w:rPr>
  </w:style>
  <w:style w:type="table" w:styleId="Tabelraster">
    <w:name w:val="Table Grid"/>
    <w:basedOn w:val="Standaardtabel"/>
    <w:rsid w:val="008D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semiHidden/>
    <w:rsid w:val="00FE7229"/>
    <w:rPr>
      <w:rFonts w:asciiTheme="majorHAnsi" w:eastAsiaTheme="majorEastAsia" w:hAnsiTheme="majorHAnsi" w:cstheme="majorBidi"/>
      <w:b/>
      <w:bCs/>
      <w:i/>
      <w:iCs/>
      <w:color w:val="4F81BD" w:themeColor="accent1"/>
    </w:rPr>
  </w:style>
  <w:style w:type="paragraph" w:styleId="Kopvaninhoudsopgave">
    <w:name w:val="TOC Heading"/>
    <w:basedOn w:val="Kop1"/>
    <w:next w:val="Standaard"/>
    <w:uiPriority w:val="39"/>
    <w:semiHidden/>
    <w:unhideWhenUsed/>
    <w:qFormat/>
    <w:rsid w:val="00C32E8A"/>
    <w:pPr>
      <w:outlineLvl w:val="9"/>
    </w:pPr>
    <w:rPr>
      <w:sz w:val="28"/>
      <w:lang w:eastAsia="nl-NL"/>
    </w:rPr>
  </w:style>
  <w:style w:type="paragraph" w:styleId="Inhopg2">
    <w:name w:val="toc 2"/>
    <w:basedOn w:val="Standaard"/>
    <w:next w:val="Standaard"/>
    <w:autoRedefine/>
    <w:uiPriority w:val="39"/>
    <w:unhideWhenUsed/>
    <w:qFormat/>
    <w:rsid w:val="00F54E8B"/>
    <w:pPr>
      <w:tabs>
        <w:tab w:val="left" w:pos="851"/>
        <w:tab w:val="left" w:pos="1100"/>
        <w:tab w:val="right" w:leader="dot" w:pos="9062"/>
      </w:tabs>
      <w:spacing w:after="100"/>
      <w:ind w:left="220"/>
    </w:pPr>
    <w:rPr>
      <w:rFonts w:eastAsiaTheme="minorEastAsia"/>
      <w:lang w:eastAsia="nl-NL"/>
    </w:rPr>
  </w:style>
  <w:style w:type="paragraph" w:styleId="Inhopg1">
    <w:name w:val="toc 1"/>
    <w:basedOn w:val="Standaard"/>
    <w:next w:val="Standaard"/>
    <w:autoRedefine/>
    <w:uiPriority w:val="39"/>
    <w:unhideWhenUsed/>
    <w:qFormat/>
    <w:rsid w:val="00C32E8A"/>
    <w:pPr>
      <w:spacing w:after="100"/>
    </w:pPr>
    <w:rPr>
      <w:rFonts w:eastAsiaTheme="minorEastAsia"/>
      <w:lang w:eastAsia="nl-NL"/>
    </w:rPr>
  </w:style>
  <w:style w:type="paragraph" w:styleId="Inhopg3">
    <w:name w:val="toc 3"/>
    <w:basedOn w:val="Standaard"/>
    <w:next w:val="Standaard"/>
    <w:autoRedefine/>
    <w:uiPriority w:val="39"/>
    <w:unhideWhenUsed/>
    <w:qFormat/>
    <w:rsid w:val="00C32E8A"/>
    <w:pPr>
      <w:spacing w:after="100"/>
      <w:ind w:left="440"/>
    </w:pPr>
    <w:rPr>
      <w:rFonts w:eastAsiaTheme="minorEastAsia"/>
      <w:lang w:eastAsia="nl-NL"/>
    </w:rPr>
  </w:style>
  <w:style w:type="paragraph" w:styleId="Lijstalinea">
    <w:name w:val="List Paragraph"/>
    <w:basedOn w:val="Standaard"/>
    <w:uiPriority w:val="34"/>
    <w:qFormat/>
    <w:rsid w:val="0001192D"/>
    <w:pPr>
      <w:ind w:left="720"/>
      <w:contextualSpacing/>
    </w:pPr>
    <w:rPr>
      <w:rFonts w:ascii="Times New Roman" w:hAnsi="Times New Roman"/>
      <w:sz w:val="20"/>
      <w:lang w:eastAsia="nl-NL"/>
    </w:rPr>
  </w:style>
  <w:style w:type="paragraph" w:styleId="Koptekst">
    <w:name w:val="header"/>
    <w:basedOn w:val="Standaard"/>
    <w:link w:val="KoptekstChar"/>
    <w:uiPriority w:val="99"/>
    <w:unhideWhenUsed/>
    <w:rsid w:val="00EC0E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0E89"/>
  </w:style>
  <w:style w:type="paragraph" w:styleId="Voettekst">
    <w:name w:val="footer"/>
    <w:basedOn w:val="Standaard"/>
    <w:link w:val="VoettekstChar"/>
    <w:uiPriority w:val="99"/>
    <w:unhideWhenUsed/>
    <w:rsid w:val="00EC0E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0E89"/>
  </w:style>
  <w:style w:type="paragraph" w:customStyle="1" w:styleId="al">
    <w:name w:val="al"/>
    <w:basedOn w:val="Standaard"/>
    <w:rsid w:val="000B5BD5"/>
    <w:pPr>
      <w:spacing w:before="100" w:beforeAutospacing="1" w:after="100" w:afterAutospacing="1" w:line="240" w:lineRule="auto"/>
    </w:pPr>
    <w:rPr>
      <w:rFonts w:ascii="Lucida Sans Unicode" w:eastAsia="Times New Roman" w:hAnsi="Lucida Sans Unicode" w:cs="Times New Roman"/>
      <w:sz w:val="20"/>
      <w:szCs w:val="24"/>
      <w:lang w:eastAsia="nl-NL"/>
    </w:rPr>
  </w:style>
  <w:style w:type="character" w:customStyle="1" w:styleId="Kop3Char">
    <w:name w:val="Kop 3 Char"/>
    <w:basedOn w:val="Standaardalinea-lettertype"/>
    <w:link w:val="Kop3"/>
    <w:uiPriority w:val="9"/>
    <w:semiHidden/>
    <w:rsid w:val="00A50C83"/>
    <w:rPr>
      <w:rFonts w:asciiTheme="majorHAnsi" w:eastAsiaTheme="majorEastAsia" w:hAnsiTheme="majorHAnsi" w:cstheme="majorBidi"/>
      <w:color w:val="243F60" w:themeColor="accent1" w:themeShade="7F"/>
      <w:sz w:val="24"/>
      <w:szCs w:val="24"/>
    </w:rPr>
  </w:style>
  <w:style w:type="paragraph" w:customStyle="1" w:styleId="Default">
    <w:name w:val="Default"/>
    <w:rsid w:val="008061DD"/>
    <w:pPr>
      <w:autoSpaceDE w:val="0"/>
      <w:autoSpaceDN w:val="0"/>
      <w:adjustRightInd w:val="0"/>
      <w:spacing w:after="0" w:line="240" w:lineRule="auto"/>
    </w:pPr>
    <w:rPr>
      <w:rFonts w:ascii="Arial" w:hAnsi="Arial" w:cs="Arial"/>
      <w:color w:val="000000"/>
      <w:sz w:val="24"/>
      <w:szCs w:val="24"/>
    </w:rPr>
  </w:style>
  <w:style w:type="paragraph" w:customStyle="1" w:styleId="Opmaakprofiel1">
    <w:name w:val="Opmaakprofiel1"/>
    <w:basedOn w:val="Inhopg1"/>
    <w:rsid w:val="006644BE"/>
    <w:pPr>
      <w:framePr w:hSpace="141" w:wrap="around" w:vAnchor="text" w:hAnchor="margin" w:xAlign="center" w:y="62"/>
      <w:tabs>
        <w:tab w:val="right" w:leader="dot" w:pos="9062"/>
        <w:tab w:val="right" w:leader="dot" w:pos="9344"/>
      </w:tabs>
      <w:spacing w:before="240" w:after="120" w:line="240" w:lineRule="auto"/>
      <w:suppressOverlap/>
    </w:pPr>
    <w:rPr>
      <w:rFonts w:ascii="Arial" w:eastAsia="Times New Roman" w:hAnsi="Arial" w:cs="Times New Roman"/>
      <w:b/>
      <w:i/>
      <w:noProof/>
      <w:sz w:val="20"/>
      <w:szCs w:val="24"/>
    </w:rPr>
  </w:style>
  <w:style w:type="character" w:styleId="GevolgdeHyperlink">
    <w:name w:val="FollowedHyperlink"/>
    <w:basedOn w:val="Standaardalinea-lettertype"/>
    <w:uiPriority w:val="99"/>
    <w:semiHidden/>
    <w:unhideWhenUsed/>
    <w:rsid w:val="00EB3ED2"/>
    <w:rPr>
      <w:color w:val="800080" w:themeColor="followedHyperlink"/>
      <w:u w:val="single"/>
    </w:rPr>
  </w:style>
  <w:style w:type="character" w:styleId="Verwijzingopmerking">
    <w:name w:val="annotation reference"/>
    <w:basedOn w:val="Standaardalinea-lettertype"/>
    <w:uiPriority w:val="99"/>
    <w:semiHidden/>
    <w:unhideWhenUsed/>
    <w:rsid w:val="00E00FA6"/>
    <w:rPr>
      <w:sz w:val="16"/>
      <w:szCs w:val="16"/>
    </w:rPr>
  </w:style>
  <w:style w:type="paragraph" w:styleId="Tekstopmerking">
    <w:name w:val="annotation text"/>
    <w:basedOn w:val="Standaard"/>
    <w:link w:val="TekstopmerkingChar"/>
    <w:uiPriority w:val="99"/>
    <w:unhideWhenUsed/>
    <w:rsid w:val="00E00FA6"/>
    <w:pPr>
      <w:spacing w:line="240" w:lineRule="auto"/>
    </w:pPr>
    <w:rPr>
      <w:sz w:val="20"/>
      <w:szCs w:val="20"/>
    </w:rPr>
  </w:style>
  <w:style w:type="character" w:customStyle="1" w:styleId="TekstopmerkingChar">
    <w:name w:val="Tekst opmerking Char"/>
    <w:basedOn w:val="Standaardalinea-lettertype"/>
    <w:link w:val="Tekstopmerking"/>
    <w:uiPriority w:val="99"/>
    <w:rsid w:val="00E00FA6"/>
    <w:rPr>
      <w:sz w:val="20"/>
      <w:szCs w:val="20"/>
    </w:rPr>
  </w:style>
  <w:style w:type="paragraph" w:styleId="Onderwerpvanopmerking">
    <w:name w:val="annotation subject"/>
    <w:basedOn w:val="Tekstopmerking"/>
    <w:next w:val="Tekstopmerking"/>
    <w:link w:val="OnderwerpvanopmerkingChar"/>
    <w:uiPriority w:val="99"/>
    <w:semiHidden/>
    <w:unhideWhenUsed/>
    <w:rsid w:val="00E00FA6"/>
    <w:rPr>
      <w:b/>
      <w:bCs/>
    </w:rPr>
  </w:style>
  <w:style w:type="character" w:customStyle="1" w:styleId="OnderwerpvanopmerkingChar">
    <w:name w:val="Onderwerp van opmerking Char"/>
    <w:basedOn w:val="TekstopmerkingChar"/>
    <w:link w:val="Onderwerpvanopmerking"/>
    <w:uiPriority w:val="99"/>
    <w:semiHidden/>
    <w:rsid w:val="00E00F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731243">
      <w:bodyDiv w:val="1"/>
      <w:marLeft w:val="0"/>
      <w:marRight w:val="0"/>
      <w:marTop w:val="0"/>
      <w:marBottom w:val="0"/>
      <w:divBdr>
        <w:top w:val="none" w:sz="0" w:space="0" w:color="auto"/>
        <w:left w:val="none" w:sz="0" w:space="0" w:color="auto"/>
        <w:bottom w:val="none" w:sz="0" w:space="0" w:color="auto"/>
        <w:right w:val="none" w:sz="0" w:space="0" w:color="auto"/>
      </w:divBdr>
    </w:div>
    <w:div w:id="879363512">
      <w:bodyDiv w:val="1"/>
      <w:marLeft w:val="0"/>
      <w:marRight w:val="0"/>
      <w:marTop w:val="0"/>
      <w:marBottom w:val="0"/>
      <w:divBdr>
        <w:top w:val="none" w:sz="0" w:space="0" w:color="auto"/>
        <w:left w:val="none" w:sz="0" w:space="0" w:color="auto"/>
        <w:bottom w:val="none" w:sz="0" w:space="0" w:color="auto"/>
        <w:right w:val="none" w:sz="0" w:space="0" w:color="auto"/>
      </w:divBdr>
    </w:div>
    <w:div w:id="900217518">
      <w:bodyDiv w:val="1"/>
      <w:marLeft w:val="0"/>
      <w:marRight w:val="0"/>
      <w:marTop w:val="0"/>
      <w:marBottom w:val="0"/>
      <w:divBdr>
        <w:top w:val="none" w:sz="0" w:space="0" w:color="auto"/>
        <w:left w:val="none" w:sz="0" w:space="0" w:color="auto"/>
        <w:bottom w:val="none" w:sz="0" w:space="0" w:color="auto"/>
        <w:right w:val="none" w:sz="0" w:space="0" w:color="auto"/>
      </w:divBdr>
    </w:div>
    <w:div w:id="129178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C588C-C8FF-4CC5-8CAC-EA46DF04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1028</Words>
  <Characters>5656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Aanbestedingsleidraad  nationale  aanbesteding volgens de openbare procedure</vt:lpstr>
    </vt:vector>
  </TitlesOfParts>
  <Company>Gemeente Landgraaf</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nationale  aanbesteding volgens de openbare procedure</dc:title>
  <dc:subject>Klimaatbestendig en water robuust Eikske perceel 1                    Besteknummer: 20322.1 bst 01 dd. 20-9-2021</dc:subject>
  <dc:creator>Gemeente Brunssum</dc:creator>
  <cp:lastModifiedBy>Gigase, Guy (Landgraaf)</cp:lastModifiedBy>
  <cp:revision>4</cp:revision>
  <cp:lastPrinted>2021-09-20T12:53:00Z</cp:lastPrinted>
  <dcterms:created xsi:type="dcterms:W3CDTF">2021-10-15T08:46:00Z</dcterms:created>
  <dcterms:modified xsi:type="dcterms:W3CDTF">2021-10-15T08:49:00Z</dcterms:modified>
</cp:coreProperties>
</file>